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D162" w14:textId="77777777" w:rsidR="00372DCC" w:rsidRPr="00B168BE" w:rsidRDefault="00E34036" w:rsidP="008214A7">
      <w:pPr>
        <w:pBdr>
          <w:top w:val="single" w:sz="8" w:space="1" w:color="auto"/>
          <w:left w:val="single" w:sz="8" w:space="4" w:color="auto"/>
          <w:bottom w:val="single" w:sz="18" w:space="1" w:color="auto"/>
          <w:right w:val="single" w:sz="18" w:space="4" w:color="auto"/>
        </w:pBdr>
        <w:shd w:val="clear" w:color="auto" w:fill="D9D9D9"/>
        <w:ind w:right="-270"/>
        <w:jc w:val="center"/>
        <w:rPr>
          <w:rFonts w:ascii="Arial" w:hAnsi="Arial" w:cs="Arial"/>
          <w:b/>
          <w:sz w:val="22"/>
          <w:szCs w:val="22"/>
        </w:rPr>
      </w:pPr>
      <w:r w:rsidRPr="00B168BE">
        <w:rPr>
          <w:rFonts w:ascii="Arial" w:hAnsi="Arial" w:cs="Arial"/>
          <w:b/>
          <w:sz w:val="22"/>
          <w:szCs w:val="22"/>
        </w:rPr>
        <w:t>SAMUEL SULTAN</w:t>
      </w:r>
    </w:p>
    <w:p w14:paraId="56D845D0" w14:textId="77777777" w:rsidR="00B168BE" w:rsidRPr="008214A7" w:rsidRDefault="00B168BE" w:rsidP="008214A7">
      <w:pPr>
        <w:pBdr>
          <w:top w:val="single" w:sz="8" w:space="1" w:color="auto"/>
          <w:left w:val="single" w:sz="8" w:space="4" w:color="auto"/>
          <w:bottom w:val="single" w:sz="18" w:space="1" w:color="auto"/>
          <w:right w:val="single" w:sz="18" w:space="4" w:color="auto"/>
        </w:pBdr>
        <w:shd w:val="clear" w:color="auto" w:fill="D9D9D9"/>
        <w:ind w:right="-270"/>
        <w:rPr>
          <w:rFonts w:ascii="Arial" w:hAnsi="Arial" w:cs="Arial"/>
          <w:sz w:val="16"/>
          <w:szCs w:val="16"/>
        </w:rPr>
      </w:pPr>
    </w:p>
    <w:p w14:paraId="41FB12A8" w14:textId="77777777" w:rsidR="00372DCC" w:rsidRPr="00460DC6" w:rsidRDefault="00372DCC" w:rsidP="008214A7">
      <w:pPr>
        <w:pBdr>
          <w:top w:val="single" w:sz="8" w:space="1" w:color="auto"/>
          <w:left w:val="single" w:sz="8" w:space="4" w:color="auto"/>
          <w:bottom w:val="single" w:sz="18" w:space="1" w:color="auto"/>
          <w:right w:val="single" w:sz="18" w:space="4" w:color="auto"/>
        </w:pBdr>
        <w:shd w:val="clear" w:color="auto" w:fill="D9D9D9"/>
        <w:ind w:right="-270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>216 Cold Spring Road</w:t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="000826D1" w:rsidRPr="00460DC6">
        <w:rPr>
          <w:rFonts w:ascii="Arial" w:hAnsi="Arial" w:cs="Arial"/>
          <w:sz w:val="20"/>
        </w:rPr>
        <w:t xml:space="preserve">  </w:t>
      </w:r>
      <w:r w:rsidR="00F347B1" w:rsidRPr="00460DC6">
        <w:rPr>
          <w:rFonts w:ascii="Arial" w:hAnsi="Arial" w:cs="Arial"/>
          <w:sz w:val="20"/>
        </w:rPr>
        <w:t xml:space="preserve">Home </w:t>
      </w:r>
      <w:r w:rsidRPr="00460DC6">
        <w:rPr>
          <w:rFonts w:ascii="Arial" w:hAnsi="Arial" w:cs="Arial"/>
          <w:sz w:val="20"/>
        </w:rPr>
        <w:t>(516) 921-1452</w:t>
      </w:r>
    </w:p>
    <w:p w14:paraId="5807858E" w14:textId="77777777" w:rsidR="00372DCC" w:rsidRPr="00460DC6" w:rsidRDefault="00372DCC" w:rsidP="008214A7">
      <w:pPr>
        <w:pBdr>
          <w:top w:val="single" w:sz="8" w:space="1" w:color="auto"/>
          <w:left w:val="single" w:sz="8" w:space="4" w:color="auto"/>
          <w:bottom w:val="single" w:sz="18" w:space="1" w:color="auto"/>
          <w:right w:val="single" w:sz="18" w:space="4" w:color="auto"/>
        </w:pBdr>
        <w:shd w:val="clear" w:color="auto" w:fill="D9D9D9"/>
        <w:ind w:right="-270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>Syosset, NY 11791</w:t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="00B168BE">
        <w:rPr>
          <w:rFonts w:ascii="Arial" w:hAnsi="Arial" w:cs="Arial"/>
          <w:sz w:val="20"/>
        </w:rPr>
        <w:t xml:space="preserve"> </w:t>
      </w:r>
      <w:r w:rsidR="008F7DDC" w:rsidRPr="00460DC6">
        <w:rPr>
          <w:rFonts w:ascii="Arial" w:hAnsi="Arial" w:cs="Arial"/>
          <w:sz w:val="20"/>
        </w:rPr>
        <w:t>Mobile</w:t>
      </w:r>
      <w:r w:rsidRPr="00460DC6">
        <w:rPr>
          <w:rFonts w:ascii="Arial" w:hAnsi="Arial" w:cs="Arial"/>
          <w:sz w:val="20"/>
        </w:rPr>
        <w:t xml:space="preserve"> (</w:t>
      </w:r>
      <w:r w:rsidR="00F347B1" w:rsidRPr="00460DC6">
        <w:rPr>
          <w:rFonts w:ascii="Arial" w:hAnsi="Arial" w:cs="Arial"/>
          <w:sz w:val="20"/>
        </w:rPr>
        <w:t>516</w:t>
      </w:r>
      <w:r w:rsidRPr="00460DC6">
        <w:rPr>
          <w:rFonts w:ascii="Arial" w:hAnsi="Arial" w:cs="Arial"/>
          <w:sz w:val="20"/>
        </w:rPr>
        <w:t xml:space="preserve">) </w:t>
      </w:r>
      <w:r w:rsidR="00F347B1" w:rsidRPr="00460DC6">
        <w:rPr>
          <w:rFonts w:ascii="Arial" w:hAnsi="Arial" w:cs="Arial"/>
          <w:sz w:val="20"/>
        </w:rPr>
        <w:t>348</w:t>
      </w:r>
      <w:r w:rsidRPr="00460DC6">
        <w:rPr>
          <w:rFonts w:ascii="Arial" w:hAnsi="Arial" w:cs="Arial"/>
          <w:sz w:val="20"/>
        </w:rPr>
        <w:t>-</w:t>
      </w:r>
      <w:r w:rsidR="00F347B1" w:rsidRPr="00460DC6">
        <w:rPr>
          <w:rFonts w:ascii="Arial" w:hAnsi="Arial" w:cs="Arial"/>
          <w:sz w:val="20"/>
        </w:rPr>
        <w:t>4282</w:t>
      </w:r>
    </w:p>
    <w:p w14:paraId="339B8036" w14:textId="379F5C57" w:rsidR="00881DCC" w:rsidRDefault="009A7E67" w:rsidP="008214A7">
      <w:pPr>
        <w:pBdr>
          <w:top w:val="single" w:sz="8" w:space="1" w:color="auto"/>
          <w:left w:val="single" w:sz="8" w:space="4" w:color="auto"/>
          <w:bottom w:val="single" w:sz="18" w:space="1" w:color="auto"/>
          <w:right w:val="single" w:sz="18" w:space="4" w:color="auto"/>
        </w:pBdr>
        <w:shd w:val="clear" w:color="auto" w:fill="D9D9D9"/>
        <w:ind w:right="-270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  <w:t xml:space="preserve"> </w:t>
      </w:r>
      <w:r w:rsidR="001A3C9A" w:rsidRPr="00460DC6">
        <w:rPr>
          <w:rFonts w:ascii="Arial" w:hAnsi="Arial" w:cs="Arial"/>
          <w:sz w:val="20"/>
        </w:rPr>
        <w:t xml:space="preserve">  </w:t>
      </w:r>
      <w:r w:rsidR="00B168BE">
        <w:rPr>
          <w:rFonts w:ascii="Arial" w:hAnsi="Arial" w:cs="Arial"/>
          <w:sz w:val="20"/>
        </w:rPr>
        <w:t xml:space="preserve"> </w:t>
      </w:r>
      <w:r w:rsidR="001A3C9A" w:rsidRPr="00460DC6">
        <w:rPr>
          <w:rFonts w:ascii="Arial" w:hAnsi="Arial" w:cs="Arial"/>
          <w:sz w:val="20"/>
        </w:rPr>
        <w:t>Em</w:t>
      </w:r>
      <w:r w:rsidRPr="00460DC6">
        <w:rPr>
          <w:rFonts w:ascii="Arial" w:hAnsi="Arial" w:cs="Arial"/>
          <w:sz w:val="20"/>
        </w:rPr>
        <w:t xml:space="preserve">ail: </w:t>
      </w:r>
      <w:hyperlink r:id="rId6" w:history="1">
        <w:r w:rsidR="0000646B" w:rsidRPr="00175068">
          <w:rPr>
            <w:rStyle w:val="Hyperlink"/>
            <w:rFonts w:ascii="Arial" w:hAnsi="Arial" w:cs="Arial"/>
            <w:sz w:val="20"/>
          </w:rPr>
          <w:t>sam.sultan@nyu.edu</w:t>
        </w:r>
      </w:hyperlink>
    </w:p>
    <w:p w14:paraId="6F927979" w14:textId="70C64E63" w:rsidR="00372DCC" w:rsidRPr="00460DC6" w:rsidRDefault="00364961" w:rsidP="008214A7">
      <w:pPr>
        <w:pBdr>
          <w:top w:val="single" w:sz="8" w:space="1" w:color="auto"/>
          <w:left w:val="single" w:sz="8" w:space="4" w:color="auto"/>
          <w:bottom w:val="single" w:sz="18" w:space="1" w:color="auto"/>
          <w:right w:val="single" w:sz="18" w:space="4" w:color="auto"/>
        </w:pBdr>
        <w:shd w:val="clear" w:color="auto" w:fill="D9D9D9"/>
        <w:ind w:right="-270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ab/>
      </w:r>
      <w:r w:rsidR="00372DCC" w:rsidRPr="00460DC6">
        <w:rPr>
          <w:rFonts w:ascii="Arial" w:hAnsi="Arial" w:cs="Arial"/>
          <w:sz w:val="20"/>
        </w:rPr>
        <w:t xml:space="preserve">       </w:t>
      </w:r>
      <w:r w:rsidR="008F7DDC" w:rsidRPr="00460DC6">
        <w:rPr>
          <w:rFonts w:ascii="Arial" w:hAnsi="Arial" w:cs="Arial"/>
          <w:sz w:val="20"/>
        </w:rPr>
        <w:t xml:space="preserve">   </w:t>
      </w:r>
      <w:r w:rsidR="00B168BE">
        <w:rPr>
          <w:rFonts w:ascii="Arial" w:hAnsi="Arial" w:cs="Arial"/>
          <w:sz w:val="20"/>
        </w:rPr>
        <w:t xml:space="preserve"> </w:t>
      </w:r>
      <w:r w:rsidR="008F7DDC" w:rsidRPr="00460DC6">
        <w:rPr>
          <w:rFonts w:ascii="Arial" w:hAnsi="Arial" w:cs="Arial"/>
          <w:sz w:val="20"/>
        </w:rPr>
        <w:t xml:space="preserve"> </w:t>
      </w:r>
      <w:r w:rsidR="00B168BE">
        <w:rPr>
          <w:rFonts w:ascii="Arial" w:hAnsi="Arial" w:cs="Arial"/>
          <w:sz w:val="20"/>
        </w:rPr>
        <w:t xml:space="preserve"> </w:t>
      </w:r>
      <w:r w:rsidR="008F7DDC" w:rsidRPr="00460DC6">
        <w:rPr>
          <w:rFonts w:ascii="Arial" w:hAnsi="Arial" w:cs="Arial"/>
          <w:sz w:val="20"/>
        </w:rPr>
        <w:t>Web</w:t>
      </w:r>
      <w:r w:rsidR="001A3C9A" w:rsidRPr="00460DC6">
        <w:rPr>
          <w:rFonts w:ascii="Arial" w:hAnsi="Arial" w:cs="Arial"/>
          <w:sz w:val="20"/>
        </w:rPr>
        <w:t>site:</w:t>
      </w:r>
      <w:r w:rsidR="00372DCC" w:rsidRPr="00460DC6">
        <w:rPr>
          <w:rFonts w:ascii="Arial" w:hAnsi="Arial" w:cs="Arial"/>
          <w:sz w:val="20"/>
        </w:rPr>
        <w:t xml:space="preserve"> </w:t>
      </w:r>
      <w:hyperlink r:id="rId7" w:history="1">
        <w:r w:rsidRPr="00460DC6">
          <w:rPr>
            <w:rStyle w:val="Hyperlink"/>
            <w:rFonts w:ascii="Arial" w:hAnsi="Arial" w:cs="Arial"/>
            <w:sz w:val="20"/>
          </w:rPr>
          <w:t>samsultan.com</w:t>
        </w:r>
      </w:hyperlink>
    </w:p>
    <w:p w14:paraId="614AF956" w14:textId="77777777" w:rsidR="00364961" w:rsidRPr="008214A7" w:rsidRDefault="00364961" w:rsidP="008214A7">
      <w:pPr>
        <w:pBdr>
          <w:top w:val="single" w:sz="8" w:space="1" w:color="auto"/>
          <w:left w:val="single" w:sz="8" w:space="4" w:color="auto"/>
          <w:bottom w:val="single" w:sz="18" w:space="1" w:color="auto"/>
          <w:right w:val="single" w:sz="18" w:space="4" w:color="auto"/>
        </w:pBdr>
        <w:shd w:val="clear" w:color="auto" w:fill="D9D9D9"/>
        <w:ind w:right="-270"/>
        <w:rPr>
          <w:rFonts w:ascii="Arial" w:hAnsi="Arial" w:cs="Arial"/>
          <w:sz w:val="16"/>
          <w:szCs w:val="16"/>
        </w:rPr>
      </w:pPr>
    </w:p>
    <w:p w14:paraId="144C451E" w14:textId="77777777" w:rsidR="00364961" w:rsidRPr="00B168BE" w:rsidRDefault="00364961" w:rsidP="00A80873">
      <w:pPr>
        <w:ind w:right="-270"/>
        <w:jc w:val="center"/>
        <w:rPr>
          <w:rFonts w:ascii="Arial" w:hAnsi="Arial" w:cs="Arial"/>
          <w:b/>
          <w:sz w:val="22"/>
          <w:szCs w:val="22"/>
        </w:rPr>
      </w:pPr>
    </w:p>
    <w:p w14:paraId="4D044074" w14:textId="77777777" w:rsidR="00372DCC" w:rsidRPr="00B168BE" w:rsidRDefault="00E34036" w:rsidP="00A80873">
      <w:pPr>
        <w:ind w:right="-270"/>
        <w:jc w:val="center"/>
        <w:rPr>
          <w:rFonts w:ascii="Arial" w:hAnsi="Arial" w:cs="Arial"/>
          <w:b/>
          <w:sz w:val="22"/>
          <w:szCs w:val="22"/>
        </w:rPr>
      </w:pPr>
      <w:r w:rsidRPr="00B168BE">
        <w:rPr>
          <w:rFonts w:ascii="Arial" w:hAnsi="Arial" w:cs="Arial"/>
          <w:b/>
          <w:sz w:val="22"/>
          <w:szCs w:val="22"/>
        </w:rPr>
        <w:t>PROFILE</w:t>
      </w:r>
    </w:p>
    <w:p w14:paraId="37297097" w14:textId="77777777" w:rsidR="00E34036" w:rsidRPr="00460DC6" w:rsidRDefault="00E34036" w:rsidP="00A80873">
      <w:pPr>
        <w:ind w:right="-270"/>
        <w:rPr>
          <w:rFonts w:ascii="Arial" w:hAnsi="Arial" w:cs="Arial"/>
          <w:sz w:val="20"/>
        </w:rPr>
      </w:pPr>
    </w:p>
    <w:p w14:paraId="4BD13183" w14:textId="4FBEAD58" w:rsidR="00604C42" w:rsidRPr="00460DC6" w:rsidRDefault="00604C42" w:rsidP="00604C42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>Strong experience in curriculum development</w:t>
      </w:r>
      <w:r>
        <w:rPr>
          <w:rFonts w:ascii="Arial" w:hAnsi="Arial" w:cs="Arial"/>
          <w:sz w:val="20"/>
        </w:rPr>
        <w:t>,</w:t>
      </w:r>
      <w:r w:rsidRPr="00460D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technical and </w:t>
      </w:r>
      <w:r w:rsidRPr="00460DC6">
        <w:rPr>
          <w:rFonts w:ascii="Arial" w:hAnsi="Arial" w:cs="Arial"/>
          <w:sz w:val="20"/>
        </w:rPr>
        <w:t xml:space="preserve">professional </w:t>
      </w:r>
      <w:r w:rsidR="00C45028">
        <w:rPr>
          <w:rFonts w:ascii="Arial" w:hAnsi="Arial" w:cs="Arial"/>
          <w:sz w:val="20"/>
        </w:rPr>
        <w:t>training,</w:t>
      </w:r>
      <w:r>
        <w:rPr>
          <w:rFonts w:ascii="Arial" w:hAnsi="Arial" w:cs="Arial"/>
          <w:sz w:val="20"/>
        </w:rPr>
        <w:t xml:space="preserve"> and </w:t>
      </w:r>
      <w:r w:rsidRPr="00460DC6">
        <w:rPr>
          <w:rFonts w:ascii="Arial" w:hAnsi="Arial" w:cs="Arial"/>
          <w:sz w:val="20"/>
        </w:rPr>
        <w:t>presentations.</w:t>
      </w:r>
      <w:r>
        <w:rPr>
          <w:rFonts w:ascii="Arial" w:hAnsi="Arial" w:cs="Arial"/>
          <w:sz w:val="20"/>
        </w:rPr>
        <w:t xml:space="preserve"> Adjunct Professor at New York University, Columbia University and Fordham University </w:t>
      </w:r>
    </w:p>
    <w:p w14:paraId="33655491" w14:textId="77777777" w:rsidR="00604C42" w:rsidRDefault="00604C42" w:rsidP="00A80873">
      <w:pPr>
        <w:ind w:right="-180"/>
        <w:jc w:val="both"/>
        <w:rPr>
          <w:rFonts w:ascii="Arial" w:hAnsi="Arial" w:cs="Arial"/>
          <w:sz w:val="20"/>
        </w:rPr>
      </w:pPr>
    </w:p>
    <w:p w14:paraId="516A20AE" w14:textId="3099E05E" w:rsidR="00B86A52" w:rsidRPr="00460DC6" w:rsidRDefault="00B86A52" w:rsidP="00A80873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 xml:space="preserve">Strong leader in both technical and business practices.  Led many successful development and implementation projects.  Familiar with </w:t>
      </w:r>
      <w:r w:rsidR="005F63D0" w:rsidRPr="00460DC6">
        <w:rPr>
          <w:rFonts w:ascii="Arial" w:hAnsi="Arial" w:cs="Arial"/>
          <w:sz w:val="20"/>
        </w:rPr>
        <w:t xml:space="preserve">traditional, </w:t>
      </w:r>
      <w:r w:rsidRPr="00460DC6">
        <w:rPr>
          <w:rFonts w:ascii="Arial" w:hAnsi="Arial" w:cs="Arial"/>
          <w:sz w:val="20"/>
        </w:rPr>
        <w:t>object oriented</w:t>
      </w:r>
      <w:r w:rsidR="005F63D0" w:rsidRPr="00460DC6">
        <w:rPr>
          <w:rFonts w:ascii="Arial" w:hAnsi="Arial" w:cs="Arial"/>
          <w:sz w:val="20"/>
        </w:rPr>
        <w:t>,</w:t>
      </w:r>
      <w:r w:rsidRPr="00460DC6">
        <w:rPr>
          <w:rFonts w:ascii="Arial" w:hAnsi="Arial" w:cs="Arial"/>
          <w:sz w:val="20"/>
        </w:rPr>
        <w:t xml:space="preserve"> </w:t>
      </w:r>
      <w:r w:rsidR="005F63D0" w:rsidRPr="00460DC6">
        <w:rPr>
          <w:rFonts w:ascii="Arial" w:hAnsi="Arial" w:cs="Arial"/>
          <w:sz w:val="20"/>
        </w:rPr>
        <w:t xml:space="preserve">and agile </w:t>
      </w:r>
      <w:r w:rsidRPr="00460DC6">
        <w:rPr>
          <w:rFonts w:ascii="Arial" w:hAnsi="Arial" w:cs="Arial"/>
          <w:sz w:val="20"/>
        </w:rPr>
        <w:t xml:space="preserve">development methodologies.  Strong focus on technical and functional architecture.  Excellent communication and presentation skills.  Leader in customer service and end user </w:t>
      </w:r>
      <w:r w:rsidR="00C45028">
        <w:rPr>
          <w:rFonts w:ascii="Arial" w:hAnsi="Arial" w:cs="Arial"/>
          <w:sz w:val="20"/>
        </w:rPr>
        <w:t xml:space="preserve">training and </w:t>
      </w:r>
      <w:r w:rsidRPr="00460DC6">
        <w:rPr>
          <w:rFonts w:ascii="Arial" w:hAnsi="Arial" w:cs="Arial"/>
          <w:sz w:val="20"/>
        </w:rPr>
        <w:t xml:space="preserve">best practices.  </w:t>
      </w:r>
    </w:p>
    <w:p w14:paraId="6F74A387" w14:textId="77777777" w:rsidR="0050320B" w:rsidRPr="00460DC6" w:rsidRDefault="0050320B" w:rsidP="00A80873">
      <w:pPr>
        <w:ind w:right="-270"/>
        <w:rPr>
          <w:rFonts w:ascii="Arial" w:hAnsi="Arial" w:cs="Arial"/>
          <w:sz w:val="20"/>
        </w:rPr>
      </w:pPr>
    </w:p>
    <w:p w14:paraId="68B25698" w14:textId="63BE6089" w:rsidR="00372DCC" w:rsidRPr="00460DC6" w:rsidRDefault="009A7E67" w:rsidP="00A80873">
      <w:pPr>
        <w:ind w:right="-270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>Software</w:t>
      </w:r>
      <w:r w:rsidR="00FF5559" w:rsidRPr="00460DC6">
        <w:rPr>
          <w:rFonts w:ascii="Arial" w:hAnsi="Arial" w:cs="Arial"/>
          <w:sz w:val="20"/>
        </w:rPr>
        <w:t xml:space="preserve"> skills</w:t>
      </w:r>
      <w:r w:rsidR="0050320B" w:rsidRPr="00460DC6">
        <w:rPr>
          <w:rFonts w:ascii="Arial" w:hAnsi="Arial" w:cs="Arial"/>
          <w:sz w:val="20"/>
        </w:rPr>
        <w:t>:</w:t>
      </w:r>
      <w:r w:rsidR="0050320B" w:rsidRPr="00460DC6">
        <w:rPr>
          <w:rFonts w:ascii="Arial" w:hAnsi="Arial" w:cs="Arial"/>
          <w:sz w:val="20"/>
        </w:rPr>
        <w:tab/>
      </w:r>
      <w:r w:rsidRPr="00460DC6">
        <w:rPr>
          <w:rFonts w:ascii="Arial" w:hAnsi="Arial" w:cs="Arial"/>
          <w:sz w:val="20"/>
        </w:rPr>
        <w:t xml:space="preserve">Java, JavaScript, SQL, </w:t>
      </w:r>
      <w:r w:rsidR="00910A96">
        <w:rPr>
          <w:rFonts w:ascii="Arial" w:hAnsi="Arial" w:cs="Arial"/>
          <w:sz w:val="20"/>
        </w:rPr>
        <w:t xml:space="preserve">Python, </w:t>
      </w:r>
      <w:r w:rsidRPr="00460DC6">
        <w:rPr>
          <w:rFonts w:ascii="Arial" w:hAnsi="Arial" w:cs="Arial"/>
          <w:sz w:val="20"/>
        </w:rPr>
        <w:t xml:space="preserve">PHP, </w:t>
      </w:r>
      <w:r w:rsidR="0050320B" w:rsidRPr="00460DC6">
        <w:rPr>
          <w:rFonts w:ascii="Arial" w:hAnsi="Arial" w:cs="Arial"/>
          <w:sz w:val="20"/>
        </w:rPr>
        <w:t>HTML</w:t>
      </w:r>
      <w:r w:rsidR="008F7DDC" w:rsidRPr="00460DC6">
        <w:rPr>
          <w:rFonts w:ascii="Arial" w:hAnsi="Arial" w:cs="Arial"/>
          <w:sz w:val="20"/>
        </w:rPr>
        <w:t>/CSS</w:t>
      </w:r>
      <w:r w:rsidR="0050320B" w:rsidRPr="00460DC6">
        <w:rPr>
          <w:rFonts w:ascii="Arial" w:hAnsi="Arial" w:cs="Arial"/>
          <w:sz w:val="20"/>
        </w:rPr>
        <w:t xml:space="preserve">, </w:t>
      </w:r>
      <w:r w:rsidR="00E22139">
        <w:rPr>
          <w:rFonts w:ascii="Arial" w:hAnsi="Arial" w:cs="Arial"/>
          <w:sz w:val="20"/>
        </w:rPr>
        <w:t>Web Services</w:t>
      </w:r>
      <w:r w:rsidR="005F63D0" w:rsidRPr="00460DC6">
        <w:rPr>
          <w:rFonts w:ascii="Arial" w:hAnsi="Arial" w:cs="Arial"/>
          <w:sz w:val="20"/>
        </w:rPr>
        <w:t xml:space="preserve">, </w:t>
      </w:r>
      <w:r w:rsidR="00E22139">
        <w:rPr>
          <w:rFonts w:ascii="Arial" w:hAnsi="Arial" w:cs="Arial"/>
          <w:sz w:val="20"/>
        </w:rPr>
        <w:t xml:space="preserve">MongoDB, JSON, </w:t>
      </w:r>
      <w:r w:rsidR="0050320B" w:rsidRPr="00460DC6">
        <w:rPr>
          <w:rFonts w:ascii="Arial" w:hAnsi="Arial" w:cs="Arial"/>
          <w:sz w:val="20"/>
        </w:rPr>
        <w:t xml:space="preserve">XML, </w:t>
      </w:r>
      <w:r w:rsidR="00D57943">
        <w:rPr>
          <w:rFonts w:ascii="Arial" w:hAnsi="Arial" w:cs="Arial"/>
          <w:sz w:val="20"/>
        </w:rPr>
        <w:t>Data Warehousing</w:t>
      </w:r>
      <w:r w:rsidR="00C45028">
        <w:rPr>
          <w:rFonts w:ascii="Arial" w:hAnsi="Arial" w:cs="Arial"/>
          <w:sz w:val="20"/>
        </w:rPr>
        <w:t xml:space="preserve">, </w:t>
      </w:r>
      <w:r w:rsidR="00D57943">
        <w:rPr>
          <w:rFonts w:ascii="Arial" w:hAnsi="Arial" w:cs="Arial"/>
          <w:sz w:val="20"/>
        </w:rPr>
        <w:t xml:space="preserve">Data Mining, </w:t>
      </w:r>
      <w:r w:rsidR="00E22139">
        <w:rPr>
          <w:rFonts w:ascii="Arial" w:hAnsi="Arial" w:cs="Arial"/>
          <w:sz w:val="20"/>
        </w:rPr>
        <w:t>some C/C++.</w:t>
      </w:r>
    </w:p>
    <w:p w14:paraId="1CB0FC6F" w14:textId="77777777" w:rsidR="00372DCC" w:rsidRPr="00460DC6" w:rsidRDefault="00372DCC" w:rsidP="00A80873">
      <w:pPr>
        <w:ind w:right="-270"/>
        <w:rPr>
          <w:rFonts w:ascii="Arial" w:hAnsi="Arial" w:cs="Arial"/>
          <w:sz w:val="20"/>
        </w:rPr>
      </w:pPr>
    </w:p>
    <w:p w14:paraId="4CD0E16D" w14:textId="77777777" w:rsidR="00E34036" w:rsidRPr="00B168BE" w:rsidRDefault="00000000" w:rsidP="00A80873">
      <w:pPr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6D4F5AE">
          <v:line id="_x0000_s1042" style="position:absolute;left:0;text-align:left;z-index:2" from="-4.95pt,1.9pt" to="472.05pt,2pt" strokeweight="2.25pt"/>
        </w:pict>
      </w:r>
    </w:p>
    <w:p w14:paraId="0464E7CC" w14:textId="77777777" w:rsidR="00372DCC" w:rsidRPr="00B168BE" w:rsidRDefault="00E34036" w:rsidP="00E34036">
      <w:pPr>
        <w:jc w:val="center"/>
        <w:rPr>
          <w:rFonts w:ascii="Arial" w:hAnsi="Arial" w:cs="Arial"/>
          <w:b/>
          <w:sz w:val="22"/>
          <w:szCs w:val="22"/>
        </w:rPr>
      </w:pPr>
      <w:r w:rsidRPr="00B168BE">
        <w:rPr>
          <w:rFonts w:ascii="Arial" w:hAnsi="Arial" w:cs="Arial"/>
          <w:b/>
          <w:sz w:val="22"/>
          <w:szCs w:val="22"/>
        </w:rPr>
        <w:t>EXPERIENCE</w:t>
      </w:r>
    </w:p>
    <w:p w14:paraId="7D5CC1E2" w14:textId="77777777" w:rsidR="007F3A66" w:rsidRPr="005C5854" w:rsidRDefault="007F3A66" w:rsidP="007F3A66">
      <w:pPr>
        <w:ind w:right="-180"/>
        <w:rPr>
          <w:rFonts w:ascii="Arial" w:hAnsi="Arial" w:cs="Arial"/>
          <w:b/>
          <w:sz w:val="20"/>
        </w:rPr>
      </w:pPr>
    </w:p>
    <w:p w14:paraId="6A870664" w14:textId="40DA48B1" w:rsidR="00372DCC" w:rsidRPr="00B168BE" w:rsidRDefault="00372DCC">
      <w:pPr>
        <w:ind w:right="-360"/>
        <w:rPr>
          <w:rFonts w:ascii="Arial" w:hAnsi="Arial" w:cs="Arial"/>
          <w:sz w:val="22"/>
          <w:szCs w:val="22"/>
        </w:rPr>
      </w:pPr>
      <w:r w:rsidRPr="00B168BE">
        <w:rPr>
          <w:rFonts w:ascii="Arial" w:hAnsi="Arial" w:cs="Arial"/>
          <w:b/>
          <w:sz w:val="22"/>
          <w:szCs w:val="22"/>
        </w:rPr>
        <w:t xml:space="preserve">New York University </w:t>
      </w:r>
      <w:r w:rsidR="008271B0">
        <w:rPr>
          <w:rFonts w:ascii="Arial" w:hAnsi="Arial" w:cs="Arial"/>
          <w:b/>
          <w:sz w:val="22"/>
          <w:szCs w:val="22"/>
        </w:rPr>
        <w:t>– School of Professional Studies</w:t>
      </w:r>
      <w:r w:rsidRPr="00B168BE">
        <w:rPr>
          <w:rFonts w:ascii="Arial" w:hAnsi="Arial" w:cs="Arial"/>
          <w:b/>
          <w:sz w:val="22"/>
          <w:szCs w:val="22"/>
        </w:rPr>
        <w:t>,</w:t>
      </w:r>
      <w:r w:rsidR="00E7107E" w:rsidRPr="00B168BE">
        <w:rPr>
          <w:rFonts w:ascii="Arial" w:hAnsi="Arial" w:cs="Arial"/>
          <w:sz w:val="22"/>
          <w:szCs w:val="22"/>
        </w:rPr>
        <w:t xml:space="preserve"> </w:t>
      </w:r>
      <w:r w:rsidR="00AD0E5D">
        <w:rPr>
          <w:rFonts w:ascii="Arial" w:hAnsi="Arial" w:cs="Arial"/>
          <w:sz w:val="22"/>
          <w:szCs w:val="22"/>
        </w:rPr>
        <w:t>New York</w:t>
      </w:r>
      <w:r w:rsidR="008271B0">
        <w:rPr>
          <w:rFonts w:ascii="Arial" w:hAnsi="Arial" w:cs="Arial"/>
          <w:sz w:val="22"/>
          <w:szCs w:val="22"/>
        </w:rPr>
        <w:t>, NY</w:t>
      </w:r>
      <w:r w:rsidR="008271B0">
        <w:rPr>
          <w:rFonts w:ascii="Arial" w:hAnsi="Arial" w:cs="Arial"/>
          <w:sz w:val="22"/>
          <w:szCs w:val="22"/>
        </w:rPr>
        <w:tab/>
      </w:r>
      <w:r w:rsidR="00AD0E5D">
        <w:rPr>
          <w:rFonts w:ascii="Arial" w:hAnsi="Arial" w:cs="Arial"/>
          <w:sz w:val="22"/>
          <w:szCs w:val="22"/>
        </w:rPr>
        <w:tab/>
      </w:r>
      <w:r w:rsidR="009378B4">
        <w:rPr>
          <w:rFonts w:ascii="Arial" w:hAnsi="Arial" w:cs="Arial"/>
          <w:sz w:val="22"/>
          <w:szCs w:val="22"/>
        </w:rPr>
        <w:t>199</w:t>
      </w:r>
      <w:r w:rsidR="0000646B">
        <w:rPr>
          <w:rFonts w:ascii="Arial" w:hAnsi="Arial" w:cs="Arial"/>
          <w:sz w:val="22"/>
          <w:szCs w:val="22"/>
        </w:rPr>
        <w:t>8</w:t>
      </w:r>
      <w:r w:rsidRPr="00B168BE">
        <w:rPr>
          <w:rFonts w:ascii="Arial" w:hAnsi="Arial" w:cs="Arial"/>
          <w:sz w:val="22"/>
          <w:szCs w:val="22"/>
        </w:rPr>
        <w:t>-present</w:t>
      </w:r>
    </w:p>
    <w:p w14:paraId="590D1DF1" w14:textId="77777777" w:rsidR="00372DCC" w:rsidRPr="005C5854" w:rsidRDefault="00372DCC">
      <w:pPr>
        <w:ind w:right="-360"/>
        <w:rPr>
          <w:rFonts w:ascii="Arial" w:hAnsi="Arial" w:cs="Arial"/>
          <w:sz w:val="16"/>
          <w:szCs w:val="16"/>
        </w:rPr>
      </w:pPr>
    </w:p>
    <w:p w14:paraId="67428ACE" w14:textId="5C7D5508" w:rsidR="00A238A2" w:rsidRPr="00460DC6" w:rsidRDefault="00372DCC" w:rsidP="00A80873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="00E40715" w:rsidRPr="00460DC6">
        <w:rPr>
          <w:rFonts w:ascii="Arial" w:hAnsi="Arial" w:cs="Arial"/>
          <w:sz w:val="20"/>
          <w:u w:val="single"/>
        </w:rPr>
        <w:t xml:space="preserve">Assistant </w:t>
      </w:r>
      <w:r w:rsidRPr="00460DC6">
        <w:rPr>
          <w:rFonts w:ascii="Arial" w:hAnsi="Arial" w:cs="Arial"/>
          <w:sz w:val="20"/>
          <w:u w:val="single"/>
        </w:rPr>
        <w:t xml:space="preserve">Professor </w:t>
      </w:r>
      <w:r w:rsidRPr="00460DC6">
        <w:rPr>
          <w:rFonts w:ascii="Arial" w:hAnsi="Arial" w:cs="Arial"/>
          <w:sz w:val="20"/>
        </w:rPr>
        <w:t>– Graduate Program</w:t>
      </w:r>
      <w:r w:rsidR="00AD0E5D">
        <w:rPr>
          <w:rFonts w:ascii="Arial" w:hAnsi="Arial" w:cs="Arial"/>
          <w:sz w:val="20"/>
        </w:rPr>
        <w:t>s</w:t>
      </w:r>
      <w:r w:rsidRPr="00460DC6">
        <w:rPr>
          <w:rFonts w:ascii="Arial" w:hAnsi="Arial" w:cs="Arial"/>
          <w:sz w:val="20"/>
        </w:rPr>
        <w:t xml:space="preserve">. Responsible for developing and teaching various </w:t>
      </w:r>
      <w:r w:rsidR="008F7DDC" w:rsidRPr="00460DC6">
        <w:rPr>
          <w:rFonts w:ascii="Arial" w:hAnsi="Arial" w:cs="Arial"/>
          <w:sz w:val="20"/>
        </w:rPr>
        <w:t>Systems and M</w:t>
      </w:r>
      <w:r w:rsidR="001A3C9A" w:rsidRPr="00460DC6">
        <w:rPr>
          <w:rFonts w:ascii="Arial" w:hAnsi="Arial" w:cs="Arial"/>
          <w:sz w:val="20"/>
        </w:rPr>
        <w:t xml:space="preserve">anagement </w:t>
      </w:r>
      <w:r w:rsidRPr="00460DC6">
        <w:rPr>
          <w:rFonts w:ascii="Arial" w:hAnsi="Arial" w:cs="Arial"/>
          <w:sz w:val="20"/>
        </w:rPr>
        <w:t xml:space="preserve">courses including Systems Analysis and Design, Data Warehousing </w:t>
      </w:r>
      <w:r w:rsidR="001A3C9A" w:rsidRPr="00460DC6">
        <w:rPr>
          <w:rFonts w:ascii="Arial" w:hAnsi="Arial" w:cs="Arial"/>
          <w:sz w:val="20"/>
        </w:rPr>
        <w:t>and</w:t>
      </w:r>
      <w:r w:rsidRPr="00460DC6">
        <w:rPr>
          <w:rFonts w:ascii="Arial" w:hAnsi="Arial" w:cs="Arial"/>
          <w:sz w:val="20"/>
        </w:rPr>
        <w:t xml:space="preserve"> Data Mining, Database Technology</w:t>
      </w:r>
      <w:r w:rsidR="004012DE">
        <w:rPr>
          <w:rFonts w:ascii="Arial" w:hAnsi="Arial" w:cs="Arial"/>
          <w:sz w:val="20"/>
        </w:rPr>
        <w:t>, Web Development</w:t>
      </w:r>
      <w:r w:rsidR="009378B4">
        <w:rPr>
          <w:rFonts w:ascii="Arial" w:hAnsi="Arial" w:cs="Arial"/>
          <w:sz w:val="20"/>
        </w:rPr>
        <w:t>,</w:t>
      </w:r>
      <w:r w:rsidR="000826D1" w:rsidRPr="00460DC6">
        <w:rPr>
          <w:rFonts w:ascii="Arial" w:hAnsi="Arial" w:cs="Arial"/>
          <w:sz w:val="20"/>
        </w:rPr>
        <w:t xml:space="preserve"> and others</w:t>
      </w:r>
      <w:r w:rsidRPr="00460DC6">
        <w:rPr>
          <w:rFonts w:ascii="Arial" w:hAnsi="Arial" w:cs="Arial"/>
          <w:sz w:val="20"/>
        </w:rPr>
        <w:t xml:space="preserve">.  Additional responsibilities include supervising and guiding </w:t>
      </w:r>
      <w:r w:rsidR="00F776D4" w:rsidRPr="00460DC6">
        <w:rPr>
          <w:rFonts w:ascii="Arial" w:hAnsi="Arial" w:cs="Arial"/>
          <w:sz w:val="20"/>
        </w:rPr>
        <w:t>G</w:t>
      </w:r>
      <w:r w:rsidRPr="00460DC6">
        <w:rPr>
          <w:rFonts w:ascii="Arial" w:hAnsi="Arial" w:cs="Arial"/>
          <w:sz w:val="20"/>
        </w:rPr>
        <w:t>raduate students through their thesis process</w:t>
      </w:r>
      <w:r w:rsidR="008F7DDC" w:rsidRPr="00460DC6">
        <w:rPr>
          <w:rFonts w:ascii="Arial" w:hAnsi="Arial" w:cs="Arial"/>
          <w:sz w:val="20"/>
        </w:rPr>
        <w:t xml:space="preserve">, </w:t>
      </w:r>
      <w:r w:rsidR="00F776D4" w:rsidRPr="00460DC6">
        <w:rPr>
          <w:rFonts w:ascii="Arial" w:hAnsi="Arial" w:cs="Arial"/>
          <w:sz w:val="20"/>
        </w:rPr>
        <w:t xml:space="preserve">hypothesis testing, </w:t>
      </w:r>
      <w:r w:rsidR="008F7DDC" w:rsidRPr="00460DC6">
        <w:rPr>
          <w:rFonts w:ascii="Arial" w:hAnsi="Arial" w:cs="Arial"/>
          <w:sz w:val="20"/>
        </w:rPr>
        <w:t>analytics</w:t>
      </w:r>
      <w:r w:rsidRPr="00460DC6">
        <w:rPr>
          <w:rFonts w:ascii="Arial" w:hAnsi="Arial" w:cs="Arial"/>
          <w:sz w:val="20"/>
        </w:rPr>
        <w:t xml:space="preserve"> and </w:t>
      </w:r>
      <w:r w:rsidR="00F776D4" w:rsidRPr="00460DC6">
        <w:rPr>
          <w:rFonts w:ascii="Arial" w:hAnsi="Arial" w:cs="Arial"/>
          <w:sz w:val="20"/>
        </w:rPr>
        <w:t>final</w:t>
      </w:r>
      <w:r w:rsidRPr="00460DC6">
        <w:rPr>
          <w:rFonts w:ascii="Arial" w:hAnsi="Arial" w:cs="Arial"/>
          <w:sz w:val="20"/>
        </w:rPr>
        <w:t xml:space="preserve"> submission.  Other </w:t>
      </w:r>
      <w:r w:rsidR="001E619B">
        <w:rPr>
          <w:rFonts w:ascii="Arial" w:hAnsi="Arial" w:cs="Arial"/>
          <w:sz w:val="20"/>
        </w:rPr>
        <w:t xml:space="preserve">graduate, undergraduate and certificate </w:t>
      </w:r>
      <w:r w:rsidRPr="00460DC6">
        <w:rPr>
          <w:rFonts w:ascii="Arial" w:hAnsi="Arial" w:cs="Arial"/>
          <w:sz w:val="20"/>
        </w:rPr>
        <w:t>courses developed and taug</w:t>
      </w:r>
      <w:r w:rsidR="001C779D" w:rsidRPr="00460DC6">
        <w:rPr>
          <w:rFonts w:ascii="Arial" w:hAnsi="Arial" w:cs="Arial"/>
          <w:sz w:val="20"/>
        </w:rPr>
        <w:t xml:space="preserve">ht include </w:t>
      </w:r>
      <w:r w:rsidR="009378B4">
        <w:rPr>
          <w:rFonts w:ascii="Arial" w:hAnsi="Arial" w:cs="Arial"/>
          <w:sz w:val="20"/>
        </w:rPr>
        <w:t>W</w:t>
      </w:r>
      <w:r w:rsidR="00A80873" w:rsidRPr="00460DC6">
        <w:rPr>
          <w:rFonts w:ascii="Arial" w:hAnsi="Arial" w:cs="Arial"/>
          <w:sz w:val="20"/>
        </w:rPr>
        <w:t xml:space="preserve">eb development and </w:t>
      </w:r>
      <w:r w:rsidRPr="00460DC6">
        <w:rPr>
          <w:rFonts w:ascii="Arial" w:hAnsi="Arial" w:cs="Arial"/>
          <w:sz w:val="20"/>
        </w:rPr>
        <w:t>architectur</w:t>
      </w:r>
      <w:r w:rsidR="008F7DDC" w:rsidRPr="00460DC6">
        <w:rPr>
          <w:rFonts w:ascii="Arial" w:hAnsi="Arial" w:cs="Arial"/>
          <w:sz w:val="20"/>
        </w:rPr>
        <w:t xml:space="preserve">e, Java, JavaScript, SQL, </w:t>
      </w:r>
      <w:r w:rsidR="00915985">
        <w:rPr>
          <w:rFonts w:ascii="Arial" w:hAnsi="Arial" w:cs="Arial"/>
          <w:sz w:val="20"/>
        </w:rPr>
        <w:t xml:space="preserve">Python, </w:t>
      </w:r>
      <w:r w:rsidR="000826D1" w:rsidRPr="00460DC6">
        <w:rPr>
          <w:rFonts w:ascii="Arial" w:hAnsi="Arial" w:cs="Arial"/>
          <w:sz w:val="20"/>
        </w:rPr>
        <w:t xml:space="preserve">PHP, </w:t>
      </w:r>
      <w:r w:rsidRPr="00460DC6">
        <w:rPr>
          <w:rFonts w:ascii="Arial" w:hAnsi="Arial" w:cs="Arial"/>
          <w:sz w:val="20"/>
        </w:rPr>
        <w:t>HTML/CSS</w:t>
      </w:r>
      <w:r w:rsidR="00F776D4" w:rsidRPr="00460DC6">
        <w:rPr>
          <w:rFonts w:ascii="Arial" w:hAnsi="Arial" w:cs="Arial"/>
          <w:sz w:val="20"/>
        </w:rPr>
        <w:t>, AJAX</w:t>
      </w:r>
      <w:r w:rsidRPr="00460DC6">
        <w:rPr>
          <w:rFonts w:ascii="Arial" w:hAnsi="Arial" w:cs="Arial"/>
          <w:sz w:val="20"/>
        </w:rPr>
        <w:t xml:space="preserve"> </w:t>
      </w:r>
      <w:r w:rsidR="00D57943">
        <w:rPr>
          <w:rFonts w:ascii="Arial" w:hAnsi="Arial" w:cs="Arial"/>
          <w:sz w:val="20"/>
        </w:rPr>
        <w:t xml:space="preserve">Web Services, XML, and </w:t>
      </w:r>
      <w:r w:rsidR="004012DE">
        <w:rPr>
          <w:rFonts w:ascii="Arial" w:hAnsi="Arial" w:cs="Arial"/>
          <w:sz w:val="20"/>
        </w:rPr>
        <w:t>others</w:t>
      </w:r>
      <w:r w:rsidRPr="00460DC6">
        <w:rPr>
          <w:rFonts w:ascii="Arial" w:hAnsi="Arial" w:cs="Arial"/>
          <w:sz w:val="20"/>
        </w:rPr>
        <w:t xml:space="preserve">  </w:t>
      </w:r>
    </w:p>
    <w:p w14:paraId="7ED3DC05" w14:textId="77777777" w:rsidR="00A238A2" w:rsidRPr="005C5854" w:rsidRDefault="00A238A2" w:rsidP="00A80873">
      <w:pPr>
        <w:ind w:right="-180"/>
        <w:jc w:val="both"/>
        <w:rPr>
          <w:rFonts w:ascii="Arial" w:hAnsi="Arial" w:cs="Arial"/>
          <w:sz w:val="16"/>
          <w:szCs w:val="16"/>
        </w:rPr>
      </w:pPr>
    </w:p>
    <w:p w14:paraId="20ACAE32" w14:textId="186B2C2B" w:rsidR="00951C96" w:rsidRDefault="00951C96" w:rsidP="00A80873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>Recognized as one of the best instructors at the School of Professional Studies based on bo</w:t>
      </w:r>
      <w:r w:rsidR="008F7DDC" w:rsidRPr="00460DC6">
        <w:rPr>
          <w:rFonts w:ascii="Arial" w:hAnsi="Arial" w:cs="Arial"/>
          <w:sz w:val="20"/>
        </w:rPr>
        <w:t xml:space="preserve">th student and peer evaluations.  </w:t>
      </w:r>
      <w:r w:rsidR="00F776D4" w:rsidRPr="00460DC6">
        <w:rPr>
          <w:rFonts w:ascii="Arial" w:hAnsi="Arial" w:cs="Arial"/>
          <w:sz w:val="20"/>
        </w:rPr>
        <w:t>Guided and s</w:t>
      </w:r>
      <w:r w:rsidR="008F7DDC" w:rsidRPr="00460DC6">
        <w:rPr>
          <w:rFonts w:ascii="Arial" w:hAnsi="Arial" w:cs="Arial"/>
          <w:sz w:val="20"/>
        </w:rPr>
        <w:t xml:space="preserve">upervised the submission </w:t>
      </w:r>
      <w:r w:rsidR="00572C3C" w:rsidRPr="00460DC6">
        <w:rPr>
          <w:rFonts w:ascii="Arial" w:hAnsi="Arial" w:cs="Arial"/>
          <w:sz w:val="20"/>
        </w:rPr>
        <w:t>of</w:t>
      </w:r>
      <w:r w:rsidR="001E619B">
        <w:rPr>
          <w:rFonts w:ascii="Arial" w:hAnsi="Arial" w:cs="Arial"/>
          <w:sz w:val="20"/>
        </w:rPr>
        <w:t xml:space="preserve"> a student </w:t>
      </w:r>
      <w:r w:rsidR="00572C3C" w:rsidRPr="00460DC6">
        <w:rPr>
          <w:rFonts w:ascii="Arial" w:hAnsi="Arial" w:cs="Arial"/>
          <w:sz w:val="20"/>
        </w:rPr>
        <w:t xml:space="preserve">thesis that won </w:t>
      </w:r>
      <w:r w:rsidR="00D23B51">
        <w:rPr>
          <w:rFonts w:ascii="Arial" w:hAnsi="Arial" w:cs="Arial"/>
          <w:sz w:val="20"/>
        </w:rPr>
        <w:t>“Best Thesis Award” at NYU/S</w:t>
      </w:r>
      <w:r w:rsidR="008F7DDC" w:rsidRPr="00460DC6">
        <w:rPr>
          <w:rFonts w:ascii="Arial" w:hAnsi="Arial" w:cs="Arial"/>
          <w:sz w:val="20"/>
        </w:rPr>
        <w:t>PS</w:t>
      </w:r>
      <w:r w:rsidR="00E10F5D" w:rsidRPr="00460DC6">
        <w:rPr>
          <w:rFonts w:ascii="Arial" w:hAnsi="Arial" w:cs="Arial"/>
          <w:sz w:val="20"/>
        </w:rPr>
        <w:t xml:space="preserve"> for Spring 2013. </w:t>
      </w:r>
      <w:r w:rsidR="00DD2651">
        <w:rPr>
          <w:rFonts w:ascii="Arial" w:hAnsi="Arial" w:cs="Arial"/>
          <w:sz w:val="20"/>
        </w:rPr>
        <w:t xml:space="preserve"> </w:t>
      </w:r>
      <w:hyperlink r:id="rId8" w:history="1">
        <w:r w:rsidR="00A24FEB" w:rsidRPr="00227EB3">
          <w:rPr>
            <w:rStyle w:val="Hyperlink"/>
            <w:rFonts w:ascii="Arial" w:hAnsi="Arial" w:cs="Arial"/>
            <w:sz w:val="20"/>
          </w:rPr>
          <w:t>workshop.sps.nyu.edu/~sultans/evaluation</w:t>
        </w:r>
      </w:hyperlink>
    </w:p>
    <w:p w14:paraId="171ACBC8" w14:textId="77777777" w:rsidR="0000646B" w:rsidRPr="005C5854" w:rsidRDefault="0000646B" w:rsidP="0000646B">
      <w:pPr>
        <w:ind w:right="-180"/>
        <w:rPr>
          <w:rFonts w:ascii="Arial" w:hAnsi="Arial" w:cs="Arial"/>
          <w:b/>
          <w:sz w:val="20"/>
        </w:rPr>
      </w:pPr>
    </w:p>
    <w:p w14:paraId="7A0877A4" w14:textId="3424457A" w:rsidR="0000646B" w:rsidRPr="00B168BE" w:rsidRDefault="0000646B" w:rsidP="0000646B">
      <w:pPr>
        <w:ind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Columbia</w:t>
      </w:r>
      <w:r w:rsidRPr="00B168BE">
        <w:rPr>
          <w:rFonts w:ascii="Arial" w:hAnsi="Arial" w:cs="Arial"/>
          <w:b/>
          <w:sz w:val="22"/>
          <w:szCs w:val="22"/>
        </w:rPr>
        <w:t xml:space="preserve"> University </w:t>
      </w:r>
      <w:r>
        <w:rPr>
          <w:rFonts w:ascii="Arial" w:hAnsi="Arial" w:cs="Arial"/>
          <w:b/>
          <w:sz w:val="22"/>
          <w:szCs w:val="22"/>
        </w:rPr>
        <w:t>–</w:t>
      </w:r>
      <w:r w:rsidR="007A53AB">
        <w:rPr>
          <w:rFonts w:ascii="Arial" w:hAnsi="Arial" w:cs="Arial"/>
          <w:b/>
          <w:sz w:val="22"/>
          <w:szCs w:val="22"/>
        </w:rPr>
        <w:t xml:space="preserve"> </w:t>
      </w:r>
      <w:r w:rsidRPr="00B168BE">
        <w:rPr>
          <w:rFonts w:ascii="Arial" w:hAnsi="Arial" w:cs="Arial"/>
          <w:sz w:val="22"/>
          <w:szCs w:val="22"/>
        </w:rPr>
        <w:t>New York, NY</w:t>
      </w:r>
      <w:r w:rsidRPr="00B168BE">
        <w:rPr>
          <w:rFonts w:ascii="Arial" w:hAnsi="Arial" w:cs="Arial"/>
          <w:sz w:val="22"/>
          <w:szCs w:val="22"/>
        </w:rPr>
        <w:tab/>
      </w:r>
      <w:r w:rsidRPr="00B168BE">
        <w:rPr>
          <w:rFonts w:ascii="Arial" w:hAnsi="Arial" w:cs="Arial"/>
          <w:sz w:val="22"/>
          <w:szCs w:val="22"/>
        </w:rPr>
        <w:tab/>
      </w:r>
      <w:r w:rsidR="007A53AB">
        <w:rPr>
          <w:rFonts w:ascii="Arial" w:hAnsi="Arial" w:cs="Arial"/>
          <w:sz w:val="22"/>
          <w:szCs w:val="22"/>
        </w:rPr>
        <w:tab/>
      </w:r>
      <w:r w:rsidR="007A53AB">
        <w:rPr>
          <w:rFonts w:ascii="Arial" w:hAnsi="Arial" w:cs="Arial"/>
          <w:sz w:val="22"/>
          <w:szCs w:val="22"/>
        </w:rPr>
        <w:tab/>
      </w:r>
      <w:r w:rsidR="007A53AB">
        <w:rPr>
          <w:rFonts w:ascii="Arial" w:hAnsi="Arial" w:cs="Arial"/>
          <w:sz w:val="22"/>
          <w:szCs w:val="22"/>
        </w:rPr>
        <w:tab/>
      </w:r>
      <w:r w:rsidR="007A53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2016</w:t>
      </w:r>
      <w:r w:rsidRPr="00B168BE">
        <w:rPr>
          <w:rFonts w:ascii="Arial" w:hAnsi="Arial" w:cs="Arial"/>
          <w:sz w:val="22"/>
          <w:szCs w:val="22"/>
        </w:rPr>
        <w:t>-present</w:t>
      </w:r>
    </w:p>
    <w:p w14:paraId="31E2D36D" w14:textId="77777777" w:rsidR="0000646B" w:rsidRPr="005C5854" w:rsidRDefault="0000646B" w:rsidP="0000646B">
      <w:pPr>
        <w:ind w:right="-360"/>
        <w:rPr>
          <w:rFonts w:ascii="Arial" w:hAnsi="Arial" w:cs="Arial"/>
          <w:sz w:val="20"/>
        </w:rPr>
      </w:pPr>
    </w:p>
    <w:p w14:paraId="65D5D862" w14:textId="77777777" w:rsidR="0000646B" w:rsidRDefault="0000646B" w:rsidP="0000646B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single"/>
        </w:rPr>
        <w:t>Lecturer</w:t>
      </w:r>
      <w:r w:rsidRPr="00AD0E5D">
        <w:rPr>
          <w:rFonts w:ascii="Arial" w:hAnsi="Arial" w:cs="Arial"/>
          <w:sz w:val="20"/>
        </w:rPr>
        <w:t xml:space="preserve"> –</w:t>
      </w:r>
      <w:r>
        <w:rPr>
          <w:rFonts w:ascii="Arial" w:hAnsi="Arial" w:cs="Arial"/>
          <w:sz w:val="20"/>
        </w:rPr>
        <w:t xml:space="preserve"> Data Analytics Certificate Program</w:t>
      </w:r>
      <w:r w:rsidRPr="00460DC6">
        <w:rPr>
          <w:rFonts w:ascii="Arial" w:hAnsi="Arial" w:cs="Arial"/>
          <w:sz w:val="20"/>
        </w:rPr>
        <w:t xml:space="preserve">. Responsible for developing and teaching </w:t>
      </w:r>
      <w:r>
        <w:rPr>
          <w:rFonts w:ascii="Arial" w:hAnsi="Arial" w:cs="Arial"/>
          <w:sz w:val="20"/>
        </w:rPr>
        <w:t>“Programming in Java”.  Course provides a strong foundation in computer science, computer algorithms, object-oriented methodologies and programming using the Java language.</w:t>
      </w:r>
    </w:p>
    <w:p w14:paraId="2BFB7C8D" w14:textId="77777777" w:rsidR="0000646B" w:rsidRPr="00460DC6" w:rsidRDefault="0000646B" w:rsidP="0000646B">
      <w:pPr>
        <w:rPr>
          <w:rFonts w:ascii="Arial" w:hAnsi="Arial" w:cs="Arial"/>
          <w:sz w:val="20"/>
        </w:rPr>
      </w:pPr>
    </w:p>
    <w:p w14:paraId="69E5F082" w14:textId="77777777" w:rsidR="0000646B" w:rsidRPr="00B168BE" w:rsidRDefault="0000646B" w:rsidP="0000646B">
      <w:pPr>
        <w:ind w:righ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Fordham</w:t>
      </w:r>
      <w:r w:rsidRPr="00B168BE">
        <w:rPr>
          <w:rFonts w:ascii="Arial" w:hAnsi="Arial" w:cs="Arial"/>
          <w:b/>
          <w:sz w:val="22"/>
          <w:szCs w:val="22"/>
        </w:rPr>
        <w:t xml:space="preserve"> University </w:t>
      </w:r>
      <w:r>
        <w:rPr>
          <w:rFonts w:ascii="Arial" w:hAnsi="Arial" w:cs="Arial"/>
          <w:b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Bronx</w:t>
      </w:r>
      <w:r w:rsidRPr="00B168BE">
        <w:rPr>
          <w:rFonts w:ascii="Arial" w:hAnsi="Arial" w:cs="Arial"/>
          <w:sz w:val="22"/>
          <w:szCs w:val="22"/>
        </w:rPr>
        <w:t>, NY</w:t>
      </w:r>
      <w:r w:rsidRPr="00B168BE">
        <w:rPr>
          <w:rFonts w:ascii="Arial" w:hAnsi="Arial" w:cs="Arial"/>
          <w:sz w:val="22"/>
          <w:szCs w:val="22"/>
        </w:rPr>
        <w:tab/>
      </w:r>
      <w:r w:rsidRPr="00B168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2020</w:t>
      </w:r>
      <w:r w:rsidRPr="00B168BE">
        <w:rPr>
          <w:rFonts w:ascii="Arial" w:hAnsi="Arial" w:cs="Arial"/>
          <w:sz w:val="22"/>
          <w:szCs w:val="22"/>
        </w:rPr>
        <w:t>-present</w:t>
      </w:r>
    </w:p>
    <w:p w14:paraId="3548896A" w14:textId="77777777" w:rsidR="0000646B" w:rsidRPr="007F3A66" w:rsidRDefault="0000646B" w:rsidP="0000646B">
      <w:pPr>
        <w:ind w:right="-360"/>
        <w:rPr>
          <w:rFonts w:ascii="Arial" w:hAnsi="Arial" w:cs="Arial"/>
          <w:sz w:val="16"/>
          <w:szCs w:val="16"/>
        </w:rPr>
      </w:pPr>
    </w:p>
    <w:p w14:paraId="3ACC6759" w14:textId="77777777" w:rsidR="0000646B" w:rsidRDefault="0000646B" w:rsidP="0000646B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Pr="00604C42">
        <w:rPr>
          <w:rFonts w:ascii="Arial" w:hAnsi="Arial" w:cs="Arial"/>
          <w:sz w:val="20"/>
          <w:u w:val="single"/>
        </w:rPr>
        <w:t>Adjunct Professor</w:t>
      </w:r>
      <w:r>
        <w:rPr>
          <w:rFonts w:ascii="Arial" w:hAnsi="Arial" w:cs="Arial"/>
          <w:sz w:val="20"/>
        </w:rPr>
        <w:t xml:space="preserve"> </w:t>
      </w:r>
      <w:r w:rsidRPr="00AD0E5D">
        <w:rPr>
          <w:rFonts w:ascii="Arial" w:hAnsi="Arial" w:cs="Arial"/>
          <w:sz w:val="20"/>
        </w:rPr>
        <w:t>–</w:t>
      </w:r>
      <w:r>
        <w:rPr>
          <w:rFonts w:ascii="Arial" w:hAnsi="Arial" w:cs="Arial"/>
          <w:sz w:val="20"/>
        </w:rPr>
        <w:t xml:space="preserve"> Undergraduate Program</w:t>
      </w:r>
      <w:r w:rsidRPr="00460DC6">
        <w:rPr>
          <w:rFonts w:ascii="Arial" w:hAnsi="Arial" w:cs="Arial"/>
          <w:sz w:val="20"/>
        </w:rPr>
        <w:t xml:space="preserve">. Responsible for teaching </w:t>
      </w:r>
      <w:r>
        <w:rPr>
          <w:rFonts w:ascii="Arial" w:hAnsi="Arial" w:cs="Arial"/>
          <w:sz w:val="20"/>
        </w:rPr>
        <w:t>“Java Programming” and “Internet &amp; Web Development” as level 3xx courses.  Courses provide advanced concepts in computer science, in object-oriented theories and practice, and in internet and web application development using JavaScript, Java, PHP, Python, SQL and Web Services.</w:t>
      </w:r>
    </w:p>
    <w:p w14:paraId="1BA369BE" w14:textId="77777777" w:rsidR="00372DCC" w:rsidRPr="009C4621" w:rsidRDefault="00372DCC" w:rsidP="00A80873">
      <w:pPr>
        <w:ind w:right="-180"/>
        <w:rPr>
          <w:rFonts w:ascii="Arial" w:hAnsi="Arial" w:cs="Arial"/>
          <w:b/>
          <w:sz w:val="16"/>
          <w:szCs w:val="16"/>
        </w:rPr>
      </w:pPr>
    </w:p>
    <w:p w14:paraId="671C4CA0" w14:textId="77777777" w:rsidR="009C4621" w:rsidRPr="009C4621" w:rsidRDefault="009C4621" w:rsidP="00A80873">
      <w:pPr>
        <w:ind w:right="-180"/>
        <w:rPr>
          <w:rFonts w:ascii="Arial" w:hAnsi="Arial" w:cs="Arial"/>
          <w:b/>
          <w:sz w:val="16"/>
          <w:szCs w:val="16"/>
        </w:rPr>
      </w:pPr>
    </w:p>
    <w:p w14:paraId="43B49594" w14:textId="7E6691EA" w:rsidR="00372DCC" w:rsidRPr="00B168BE" w:rsidRDefault="00372DCC" w:rsidP="00A80873">
      <w:pPr>
        <w:ind w:right="-180"/>
        <w:rPr>
          <w:rFonts w:ascii="Arial" w:hAnsi="Arial" w:cs="Arial"/>
          <w:sz w:val="22"/>
          <w:szCs w:val="22"/>
        </w:rPr>
      </w:pPr>
      <w:r w:rsidRPr="00B168BE">
        <w:rPr>
          <w:rFonts w:ascii="Arial" w:hAnsi="Arial" w:cs="Arial"/>
          <w:b/>
          <w:sz w:val="22"/>
          <w:szCs w:val="22"/>
        </w:rPr>
        <w:t>Home Box Office</w:t>
      </w:r>
      <w:r w:rsidRPr="00B168BE">
        <w:rPr>
          <w:rFonts w:ascii="Arial" w:hAnsi="Arial" w:cs="Arial"/>
          <w:sz w:val="22"/>
          <w:szCs w:val="22"/>
        </w:rPr>
        <w:t xml:space="preserve"> </w:t>
      </w:r>
      <w:r w:rsidRPr="00B168BE">
        <w:rPr>
          <w:rFonts w:ascii="Arial" w:hAnsi="Arial" w:cs="Arial"/>
          <w:b/>
          <w:sz w:val="22"/>
          <w:szCs w:val="22"/>
        </w:rPr>
        <w:t xml:space="preserve">(A division </w:t>
      </w:r>
      <w:r w:rsidR="00693A2B">
        <w:rPr>
          <w:rFonts w:ascii="Arial" w:hAnsi="Arial" w:cs="Arial"/>
          <w:b/>
          <w:sz w:val="22"/>
          <w:szCs w:val="22"/>
        </w:rPr>
        <w:t xml:space="preserve">of </w:t>
      </w:r>
      <w:r w:rsidR="0041745E">
        <w:rPr>
          <w:rFonts w:ascii="Arial" w:hAnsi="Arial" w:cs="Arial"/>
          <w:b/>
          <w:sz w:val="22"/>
          <w:szCs w:val="22"/>
        </w:rPr>
        <w:t>Warner</w:t>
      </w:r>
      <w:r w:rsidR="00693A2B">
        <w:rPr>
          <w:rFonts w:ascii="Arial" w:hAnsi="Arial" w:cs="Arial"/>
          <w:b/>
          <w:sz w:val="22"/>
          <w:szCs w:val="22"/>
        </w:rPr>
        <w:t xml:space="preserve"> Bros. Discovery</w:t>
      </w:r>
      <w:r w:rsidRPr="00B168BE">
        <w:rPr>
          <w:rFonts w:ascii="Arial" w:hAnsi="Arial" w:cs="Arial"/>
          <w:b/>
          <w:sz w:val="22"/>
          <w:szCs w:val="22"/>
        </w:rPr>
        <w:t>),</w:t>
      </w:r>
      <w:r w:rsidR="00D57943">
        <w:rPr>
          <w:rFonts w:ascii="Arial" w:hAnsi="Arial" w:cs="Arial"/>
          <w:sz w:val="22"/>
          <w:szCs w:val="22"/>
        </w:rPr>
        <w:t xml:space="preserve"> New York, NY</w:t>
      </w:r>
      <w:r w:rsidR="00D57943">
        <w:rPr>
          <w:rFonts w:ascii="Arial" w:hAnsi="Arial" w:cs="Arial"/>
          <w:sz w:val="22"/>
          <w:szCs w:val="22"/>
        </w:rPr>
        <w:tab/>
      </w:r>
      <w:r w:rsidRPr="00B168BE">
        <w:rPr>
          <w:rFonts w:ascii="Arial" w:hAnsi="Arial" w:cs="Arial"/>
          <w:sz w:val="22"/>
          <w:szCs w:val="22"/>
        </w:rPr>
        <w:t>198</w:t>
      </w:r>
      <w:r w:rsidR="005C5854">
        <w:rPr>
          <w:rFonts w:ascii="Arial" w:hAnsi="Arial" w:cs="Arial"/>
          <w:sz w:val="22"/>
          <w:szCs w:val="22"/>
        </w:rPr>
        <w:t>3</w:t>
      </w:r>
      <w:r w:rsidRPr="00B168BE">
        <w:rPr>
          <w:rFonts w:ascii="Arial" w:hAnsi="Arial" w:cs="Arial"/>
          <w:sz w:val="22"/>
          <w:szCs w:val="22"/>
        </w:rPr>
        <w:t>-</w:t>
      </w:r>
      <w:r w:rsidR="0041745E">
        <w:rPr>
          <w:rFonts w:ascii="Arial" w:hAnsi="Arial" w:cs="Arial"/>
          <w:sz w:val="22"/>
          <w:szCs w:val="22"/>
        </w:rPr>
        <w:t>2019</w:t>
      </w:r>
    </w:p>
    <w:p w14:paraId="01DB277C" w14:textId="77777777" w:rsidR="00372DCC" w:rsidRPr="007F3A66" w:rsidRDefault="00372DCC" w:rsidP="00A80873">
      <w:pPr>
        <w:ind w:right="-180"/>
        <w:rPr>
          <w:rFonts w:ascii="Arial" w:hAnsi="Arial" w:cs="Arial"/>
          <w:sz w:val="16"/>
          <w:szCs w:val="16"/>
        </w:rPr>
      </w:pPr>
    </w:p>
    <w:p w14:paraId="4F8675EB" w14:textId="2F76A705" w:rsidR="00014E92" w:rsidRPr="00460DC6" w:rsidRDefault="00DA49F9" w:rsidP="00DA49F9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="00F776D4" w:rsidRPr="00460DC6">
        <w:rPr>
          <w:rFonts w:ascii="Arial" w:hAnsi="Arial" w:cs="Arial"/>
          <w:sz w:val="20"/>
          <w:u w:val="single"/>
        </w:rPr>
        <w:t>Director Systems Analysis</w:t>
      </w:r>
      <w:r w:rsidRPr="00460DC6">
        <w:rPr>
          <w:rFonts w:ascii="Arial" w:hAnsi="Arial" w:cs="Arial"/>
          <w:sz w:val="20"/>
          <w:u w:val="single"/>
        </w:rPr>
        <w:t xml:space="preserve"> – </w:t>
      </w:r>
      <w:r w:rsidR="00F776D4" w:rsidRPr="00460DC6">
        <w:rPr>
          <w:rFonts w:ascii="Arial" w:hAnsi="Arial" w:cs="Arial"/>
          <w:sz w:val="20"/>
          <w:u w:val="single"/>
        </w:rPr>
        <w:t>Tech Program Mmgt.</w:t>
      </w:r>
      <w:r w:rsidRPr="00460DC6">
        <w:rPr>
          <w:rFonts w:ascii="Arial" w:hAnsi="Arial" w:cs="Arial"/>
          <w:sz w:val="20"/>
        </w:rPr>
        <w:t xml:space="preserve"> (2013 -</w:t>
      </w:r>
      <w:r w:rsidR="0041745E">
        <w:rPr>
          <w:rFonts w:ascii="Arial" w:hAnsi="Arial" w:cs="Arial"/>
          <w:sz w:val="20"/>
        </w:rPr>
        <w:t xml:space="preserve"> 2019</w:t>
      </w:r>
      <w:r w:rsidRPr="00460DC6">
        <w:rPr>
          <w:rFonts w:ascii="Arial" w:hAnsi="Arial" w:cs="Arial"/>
          <w:sz w:val="20"/>
        </w:rPr>
        <w:t>) – Lead technical/data architect for the design and development of the OPERA project.  OPERA (Original Programming Expense, Rev</w:t>
      </w:r>
      <w:r w:rsidR="00014E92" w:rsidRPr="00460DC6">
        <w:rPr>
          <w:rFonts w:ascii="Arial" w:hAnsi="Arial" w:cs="Arial"/>
          <w:sz w:val="20"/>
        </w:rPr>
        <w:t xml:space="preserve">enue &amp; Amortization) is a </w:t>
      </w:r>
      <w:r w:rsidR="009378B4" w:rsidRPr="00460DC6">
        <w:rPr>
          <w:rFonts w:ascii="Arial" w:hAnsi="Arial" w:cs="Arial"/>
          <w:sz w:val="20"/>
        </w:rPr>
        <w:t>broad-based</w:t>
      </w:r>
      <w:r w:rsidRPr="00460DC6">
        <w:rPr>
          <w:rFonts w:ascii="Arial" w:hAnsi="Arial" w:cs="Arial"/>
          <w:sz w:val="20"/>
        </w:rPr>
        <w:t xml:space="preserve"> implementation </w:t>
      </w:r>
      <w:r w:rsidR="00703B1E" w:rsidRPr="00460DC6">
        <w:rPr>
          <w:rFonts w:ascii="Arial" w:hAnsi="Arial" w:cs="Arial"/>
          <w:sz w:val="20"/>
        </w:rPr>
        <w:t xml:space="preserve">of </w:t>
      </w:r>
      <w:r w:rsidR="00014E92" w:rsidRPr="00460DC6">
        <w:rPr>
          <w:rFonts w:ascii="Arial" w:hAnsi="Arial" w:cs="Arial"/>
          <w:sz w:val="20"/>
        </w:rPr>
        <w:t xml:space="preserve">Hyperion </w:t>
      </w:r>
      <w:r w:rsidRPr="00460DC6">
        <w:rPr>
          <w:rFonts w:ascii="Arial" w:hAnsi="Arial" w:cs="Arial"/>
          <w:sz w:val="20"/>
        </w:rPr>
        <w:t xml:space="preserve">across many Finance groups.  Application will assist </w:t>
      </w:r>
      <w:r w:rsidR="00200750">
        <w:rPr>
          <w:rFonts w:ascii="Arial" w:hAnsi="Arial" w:cs="Arial"/>
          <w:sz w:val="20"/>
        </w:rPr>
        <w:t>t</w:t>
      </w:r>
      <w:r w:rsidR="00DD2651">
        <w:rPr>
          <w:rFonts w:ascii="Arial" w:hAnsi="Arial" w:cs="Arial"/>
          <w:sz w:val="20"/>
        </w:rPr>
        <w:t>he Finance &amp; Analysis group</w:t>
      </w:r>
      <w:r w:rsidRPr="00460DC6">
        <w:rPr>
          <w:rFonts w:ascii="Arial" w:hAnsi="Arial" w:cs="Arial"/>
          <w:sz w:val="20"/>
        </w:rPr>
        <w:t xml:space="preserve"> in </w:t>
      </w:r>
      <w:r w:rsidR="00014E92" w:rsidRPr="00460DC6">
        <w:rPr>
          <w:rFonts w:ascii="Arial" w:hAnsi="Arial" w:cs="Arial"/>
          <w:sz w:val="20"/>
        </w:rPr>
        <w:t>the task of forecasting, budgeting and long</w:t>
      </w:r>
      <w:r w:rsidR="00E22139">
        <w:rPr>
          <w:rFonts w:ascii="Arial" w:hAnsi="Arial" w:cs="Arial"/>
          <w:sz w:val="20"/>
        </w:rPr>
        <w:t>-</w:t>
      </w:r>
      <w:r w:rsidR="00014E92" w:rsidRPr="00460DC6">
        <w:rPr>
          <w:rFonts w:ascii="Arial" w:hAnsi="Arial" w:cs="Arial"/>
          <w:sz w:val="20"/>
        </w:rPr>
        <w:t>term planning for program slates, expenses, revenue predictions</w:t>
      </w:r>
      <w:r w:rsidR="00703B1E" w:rsidRPr="00460DC6">
        <w:rPr>
          <w:rFonts w:ascii="Arial" w:hAnsi="Arial" w:cs="Arial"/>
          <w:sz w:val="20"/>
        </w:rPr>
        <w:t xml:space="preserve"> and amortization.  </w:t>
      </w:r>
      <w:r w:rsidR="00014E92" w:rsidRPr="00460DC6">
        <w:rPr>
          <w:rFonts w:ascii="Arial" w:hAnsi="Arial" w:cs="Arial"/>
          <w:sz w:val="20"/>
        </w:rPr>
        <w:t>The application is envisioned to eliminate hundreds of disparate, unsynchronized spreadsheet</w:t>
      </w:r>
      <w:r w:rsidR="00703B1E" w:rsidRPr="00460DC6">
        <w:rPr>
          <w:rFonts w:ascii="Arial" w:hAnsi="Arial" w:cs="Arial"/>
          <w:sz w:val="20"/>
        </w:rPr>
        <w:t>s</w:t>
      </w:r>
      <w:r w:rsidR="00014E92" w:rsidRPr="00460DC6">
        <w:rPr>
          <w:rFonts w:ascii="Arial" w:hAnsi="Arial" w:cs="Arial"/>
          <w:sz w:val="20"/>
        </w:rPr>
        <w:t xml:space="preserve">, reduce hundreds of hours of </w:t>
      </w:r>
      <w:r w:rsidR="00041F30" w:rsidRPr="00460DC6">
        <w:rPr>
          <w:rFonts w:ascii="Arial" w:hAnsi="Arial" w:cs="Arial"/>
          <w:sz w:val="20"/>
        </w:rPr>
        <w:t xml:space="preserve">manual </w:t>
      </w:r>
      <w:r w:rsidR="00014E92" w:rsidRPr="00460DC6">
        <w:rPr>
          <w:rFonts w:ascii="Arial" w:hAnsi="Arial" w:cs="Arial"/>
          <w:sz w:val="20"/>
        </w:rPr>
        <w:t xml:space="preserve">staff time, and reduce the forecasting/budgeting and LTP cycle </w:t>
      </w:r>
      <w:r w:rsidR="00041F30" w:rsidRPr="00460DC6">
        <w:rPr>
          <w:rFonts w:ascii="Arial" w:hAnsi="Arial" w:cs="Arial"/>
          <w:sz w:val="20"/>
        </w:rPr>
        <w:t xml:space="preserve">time </w:t>
      </w:r>
      <w:r w:rsidR="00014E92" w:rsidRPr="00460DC6">
        <w:rPr>
          <w:rFonts w:ascii="Arial" w:hAnsi="Arial" w:cs="Arial"/>
          <w:sz w:val="20"/>
        </w:rPr>
        <w:t>by nearly half.</w:t>
      </w:r>
      <w:r w:rsidR="00200750">
        <w:rPr>
          <w:rFonts w:ascii="Arial" w:hAnsi="Arial" w:cs="Arial"/>
          <w:sz w:val="20"/>
        </w:rPr>
        <w:t xml:space="preserve">  </w:t>
      </w:r>
      <w:r w:rsidR="00565646">
        <w:rPr>
          <w:rFonts w:ascii="Arial" w:hAnsi="Arial" w:cs="Arial"/>
          <w:sz w:val="20"/>
        </w:rPr>
        <w:t>Conducted</w:t>
      </w:r>
      <w:r w:rsidR="00200750">
        <w:rPr>
          <w:rFonts w:ascii="Arial" w:hAnsi="Arial" w:cs="Arial"/>
          <w:sz w:val="20"/>
        </w:rPr>
        <w:t xml:space="preserve"> many in-house </w:t>
      </w:r>
      <w:r w:rsidR="00550D71">
        <w:rPr>
          <w:rFonts w:ascii="Arial" w:hAnsi="Arial" w:cs="Arial"/>
          <w:sz w:val="20"/>
        </w:rPr>
        <w:t xml:space="preserve">and corporate </w:t>
      </w:r>
      <w:r w:rsidR="00565646">
        <w:rPr>
          <w:rFonts w:ascii="Arial" w:hAnsi="Arial" w:cs="Arial"/>
          <w:sz w:val="20"/>
        </w:rPr>
        <w:t xml:space="preserve">training sessions </w:t>
      </w:r>
      <w:r w:rsidR="00200750">
        <w:rPr>
          <w:rFonts w:ascii="Arial" w:hAnsi="Arial" w:cs="Arial"/>
          <w:sz w:val="20"/>
        </w:rPr>
        <w:t>in data warehousing, multi-dimensional design, SQL, Python and MongoDB</w:t>
      </w:r>
    </w:p>
    <w:p w14:paraId="21768297" w14:textId="3C254CCB" w:rsidR="00421211" w:rsidRDefault="00421211" w:rsidP="00421211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lastRenderedPageBreak/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Pr="00460DC6">
        <w:rPr>
          <w:rFonts w:ascii="Arial" w:hAnsi="Arial" w:cs="Arial"/>
          <w:sz w:val="20"/>
          <w:u w:val="single"/>
        </w:rPr>
        <w:t>Director/</w:t>
      </w:r>
      <w:r w:rsidR="001B4424">
        <w:rPr>
          <w:rFonts w:ascii="Arial" w:hAnsi="Arial" w:cs="Arial"/>
          <w:sz w:val="20"/>
          <w:u w:val="single"/>
        </w:rPr>
        <w:t xml:space="preserve">Solution </w:t>
      </w:r>
      <w:r w:rsidRPr="00460DC6">
        <w:rPr>
          <w:rFonts w:ascii="Arial" w:hAnsi="Arial" w:cs="Arial"/>
          <w:sz w:val="20"/>
          <w:u w:val="single"/>
        </w:rPr>
        <w:t>Architect</w:t>
      </w:r>
      <w:r w:rsidR="001B4424">
        <w:rPr>
          <w:rFonts w:ascii="Arial" w:hAnsi="Arial" w:cs="Arial"/>
          <w:sz w:val="20"/>
          <w:u w:val="single"/>
        </w:rPr>
        <w:t xml:space="preserve"> </w:t>
      </w:r>
      <w:r w:rsidRPr="00460DC6">
        <w:rPr>
          <w:rFonts w:ascii="Arial" w:hAnsi="Arial" w:cs="Arial"/>
          <w:sz w:val="20"/>
          <w:u w:val="single"/>
        </w:rPr>
        <w:t xml:space="preserve">– </w:t>
      </w:r>
      <w:r w:rsidRPr="00460DC6">
        <w:rPr>
          <w:rFonts w:ascii="Arial" w:hAnsi="Arial" w:cs="Arial"/>
          <w:sz w:val="20"/>
        </w:rPr>
        <w:t>(20</w:t>
      </w:r>
      <w:r w:rsidR="00DD2651">
        <w:rPr>
          <w:rFonts w:ascii="Arial" w:hAnsi="Arial" w:cs="Arial"/>
          <w:sz w:val="20"/>
        </w:rPr>
        <w:t>07</w:t>
      </w:r>
      <w:r w:rsidRPr="00460DC6">
        <w:rPr>
          <w:rFonts w:ascii="Arial" w:hAnsi="Arial" w:cs="Arial"/>
          <w:sz w:val="20"/>
        </w:rPr>
        <w:t xml:space="preserve"> - 201</w:t>
      </w:r>
      <w:r w:rsidR="00FA475A" w:rsidRPr="00460DC6">
        <w:rPr>
          <w:rFonts w:ascii="Arial" w:hAnsi="Arial" w:cs="Arial"/>
          <w:sz w:val="20"/>
        </w:rPr>
        <w:t>2</w:t>
      </w:r>
      <w:r w:rsidRPr="00460DC6">
        <w:rPr>
          <w:rFonts w:ascii="Arial" w:hAnsi="Arial" w:cs="Arial"/>
          <w:sz w:val="20"/>
        </w:rPr>
        <w:t xml:space="preserve">) – </w:t>
      </w:r>
      <w:r w:rsidR="00FA475A" w:rsidRPr="00460DC6">
        <w:rPr>
          <w:rFonts w:ascii="Arial" w:hAnsi="Arial" w:cs="Arial"/>
          <w:sz w:val="20"/>
        </w:rPr>
        <w:t>Lead technical architect for the design and development of the CRO Data Mart project.  Data mart was first of its kind at HBO. Design</w:t>
      </w:r>
      <w:r w:rsidR="00DA49F9" w:rsidRPr="00460DC6">
        <w:rPr>
          <w:rFonts w:ascii="Arial" w:hAnsi="Arial" w:cs="Arial"/>
          <w:sz w:val="20"/>
        </w:rPr>
        <w:t>ed</w:t>
      </w:r>
      <w:r w:rsidR="00FA475A" w:rsidRPr="00460DC6">
        <w:rPr>
          <w:rFonts w:ascii="Arial" w:hAnsi="Arial" w:cs="Arial"/>
          <w:sz w:val="20"/>
        </w:rPr>
        <w:t xml:space="preserve"> multiple Star Schemas to enable CRO </w:t>
      </w:r>
      <w:r w:rsidR="00196BC5">
        <w:rPr>
          <w:rFonts w:ascii="Arial" w:hAnsi="Arial" w:cs="Arial"/>
          <w:sz w:val="20"/>
        </w:rPr>
        <w:t xml:space="preserve">(Cash &amp; Revenue Operations) </w:t>
      </w:r>
      <w:r w:rsidR="00FA475A" w:rsidRPr="00460DC6">
        <w:rPr>
          <w:rFonts w:ascii="Arial" w:hAnsi="Arial" w:cs="Arial"/>
          <w:sz w:val="20"/>
        </w:rPr>
        <w:t>clients to obtain easy analytics and dashboards against subscriber and revenue data.</w:t>
      </w:r>
      <w:r w:rsidR="00C421B1" w:rsidRPr="00460DC6">
        <w:rPr>
          <w:rFonts w:ascii="Arial" w:hAnsi="Arial" w:cs="Arial"/>
          <w:sz w:val="20"/>
        </w:rPr>
        <w:t xml:space="preserve">  Trained many IT staff on </w:t>
      </w:r>
      <w:r w:rsidR="004D573B">
        <w:rPr>
          <w:rFonts w:ascii="Arial" w:hAnsi="Arial" w:cs="Arial"/>
          <w:sz w:val="20"/>
        </w:rPr>
        <w:t xml:space="preserve">data modeling, </w:t>
      </w:r>
      <w:r w:rsidR="00C421B1" w:rsidRPr="00460DC6">
        <w:rPr>
          <w:rFonts w:ascii="Arial" w:hAnsi="Arial" w:cs="Arial"/>
          <w:sz w:val="20"/>
        </w:rPr>
        <w:t>data</w:t>
      </w:r>
      <w:r w:rsidR="00200750">
        <w:rPr>
          <w:rFonts w:ascii="Arial" w:hAnsi="Arial" w:cs="Arial"/>
          <w:sz w:val="20"/>
        </w:rPr>
        <w:t xml:space="preserve"> </w:t>
      </w:r>
      <w:r w:rsidR="00FA475A" w:rsidRPr="00460DC6">
        <w:rPr>
          <w:rFonts w:ascii="Arial" w:hAnsi="Arial" w:cs="Arial"/>
          <w:sz w:val="20"/>
        </w:rPr>
        <w:t>mart design</w:t>
      </w:r>
      <w:r w:rsidR="00550D71">
        <w:rPr>
          <w:rFonts w:ascii="Arial" w:hAnsi="Arial" w:cs="Arial"/>
          <w:sz w:val="20"/>
        </w:rPr>
        <w:t xml:space="preserve"> and concepts</w:t>
      </w:r>
      <w:r w:rsidR="00FA475A" w:rsidRPr="00460DC6">
        <w:rPr>
          <w:rFonts w:ascii="Arial" w:hAnsi="Arial" w:cs="Arial"/>
          <w:sz w:val="20"/>
        </w:rPr>
        <w:t xml:space="preserve">, </w:t>
      </w:r>
      <w:r w:rsidR="004D573B">
        <w:rPr>
          <w:rFonts w:ascii="Arial" w:hAnsi="Arial" w:cs="Arial"/>
          <w:sz w:val="20"/>
        </w:rPr>
        <w:t xml:space="preserve">and </w:t>
      </w:r>
      <w:r w:rsidR="00FA475A" w:rsidRPr="00460DC6">
        <w:rPr>
          <w:rFonts w:ascii="Arial" w:hAnsi="Arial" w:cs="Arial"/>
          <w:sz w:val="20"/>
        </w:rPr>
        <w:t>Star</w:t>
      </w:r>
      <w:r w:rsidR="00200750">
        <w:rPr>
          <w:rFonts w:ascii="Arial" w:hAnsi="Arial" w:cs="Arial"/>
          <w:sz w:val="20"/>
        </w:rPr>
        <w:t xml:space="preserve"> and </w:t>
      </w:r>
      <w:r w:rsidR="00FA475A" w:rsidRPr="00460DC6">
        <w:rPr>
          <w:rFonts w:ascii="Arial" w:hAnsi="Arial" w:cs="Arial"/>
          <w:sz w:val="20"/>
        </w:rPr>
        <w:t xml:space="preserve">Snowflake </w:t>
      </w:r>
      <w:r w:rsidR="00200750">
        <w:rPr>
          <w:rFonts w:ascii="Arial" w:hAnsi="Arial" w:cs="Arial"/>
          <w:sz w:val="20"/>
        </w:rPr>
        <w:t>schemas</w:t>
      </w:r>
      <w:r w:rsidR="00C421B1" w:rsidRPr="00460DC6">
        <w:rPr>
          <w:rFonts w:ascii="Arial" w:hAnsi="Arial" w:cs="Arial"/>
          <w:sz w:val="20"/>
        </w:rPr>
        <w:t xml:space="preserve"> for </w:t>
      </w:r>
      <w:r w:rsidR="00200750">
        <w:rPr>
          <w:rFonts w:ascii="Arial" w:hAnsi="Arial" w:cs="Arial"/>
          <w:sz w:val="20"/>
        </w:rPr>
        <w:t>proper BI/visua</w:t>
      </w:r>
      <w:r w:rsidR="004D573B">
        <w:rPr>
          <w:rFonts w:ascii="Arial" w:hAnsi="Arial" w:cs="Arial"/>
          <w:sz w:val="20"/>
        </w:rPr>
        <w:t>lization, dash boards</w:t>
      </w:r>
      <w:r w:rsidR="00200750">
        <w:rPr>
          <w:rFonts w:ascii="Arial" w:hAnsi="Arial" w:cs="Arial"/>
          <w:sz w:val="20"/>
        </w:rPr>
        <w:t xml:space="preserve"> and </w:t>
      </w:r>
      <w:r w:rsidR="00C421B1" w:rsidRPr="00460DC6">
        <w:rPr>
          <w:rFonts w:ascii="Arial" w:hAnsi="Arial" w:cs="Arial"/>
          <w:sz w:val="20"/>
        </w:rPr>
        <w:t xml:space="preserve">analytics </w:t>
      </w:r>
      <w:r w:rsidR="00200750">
        <w:rPr>
          <w:rFonts w:ascii="Arial" w:hAnsi="Arial" w:cs="Arial"/>
          <w:sz w:val="20"/>
        </w:rPr>
        <w:t>reporting</w:t>
      </w:r>
      <w:r w:rsidR="00C421B1" w:rsidRPr="00460DC6">
        <w:rPr>
          <w:rFonts w:ascii="Arial" w:hAnsi="Arial" w:cs="Arial"/>
          <w:sz w:val="20"/>
        </w:rPr>
        <w:t>.</w:t>
      </w:r>
      <w:r w:rsidRPr="00460DC6">
        <w:rPr>
          <w:rFonts w:ascii="Arial" w:hAnsi="Arial" w:cs="Arial"/>
          <w:sz w:val="20"/>
        </w:rPr>
        <w:t xml:space="preserve"> </w:t>
      </w:r>
    </w:p>
    <w:p w14:paraId="5A7CAC00" w14:textId="77777777" w:rsidR="00B168BE" w:rsidRPr="00196BC5" w:rsidRDefault="00B168BE" w:rsidP="00421211">
      <w:pPr>
        <w:ind w:right="-180"/>
        <w:jc w:val="both"/>
        <w:rPr>
          <w:rFonts w:ascii="Arial" w:hAnsi="Arial" w:cs="Arial"/>
          <w:sz w:val="20"/>
        </w:rPr>
      </w:pPr>
    </w:p>
    <w:p w14:paraId="7BDF7156" w14:textId="77777777" w:rsidR="000D2DAC" w:rsidRPr="00460DC6" w:rsidRDefault="00C07E83" w:rsidP="00A80873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>Le</w:t>
      </w:r>
      <w:r w:rsidR="00E10F5D" w:rsidRPr="00460DC6">
        <w:rPr>
          <w:rFonts w:ascii="Arial" w:hAnsi="Arial" w:cs="Arial"/>
          <w:sz w:val="20"/>
        </w:rPr>
        <w:t>d</w:t>
      </w:r>
      <w:r w:rsidR="000D2DAC" w:rsidRPr="00460DC6">
        <w:rPr>
          <w:rFonts w:ascii="Arial" w:hAnsi="Arial" w:cs="Arial"/>
          <w:sz w:val="20"/>
        </w:rPr>
        <w:t xml:space="preserve"> effort o</w:t>
      </w:r>
      <w:r w:rsidR="001C779D" w:rsidRPr="00460DC6">
        <w:rPr>
          <w:rFonts w:ascii="Arial" w:hAnsi="Arial" w:cs="Arial"/>
          <w:sz w:val="20"/>
        </w:rPr>
        <w:t>n</w:t>
      </w:r>
      <w:r w:rsidR="000D2DAC" w:rsidRPr="00460DC6">
        <w:rPr>
          <w:rFonts w:ascii="Arial" w:hAnsi="Arial" w:cs="Arial"/>
          <w:sz w:val="20"/>
        </w:rPr>
        <w:t xml:space="preserve"> a broad Oracle ERP eBusiness Suite implementation </w:t>
      </w:r>
      <w:r w:rsidR="00C421B1" w:rsidRPr="00460DC6">
        <w:rPr>
          <w:rFonts w:ascii="Arial" w:hAnsi="Arial" w:cs="Arial"/>
          <w:sz w:val="20"/>
        </w:rPr>
        <w:t xml:space="preserve">(aka FINesse) </w:t>
      </w:r>
      <w:r w:rsidR="000D2DAC" w:rsidRPr="00460DC6">
        <w:rPr>
          <w:rFonts w:ascii="Arial" w:hAnsi="Arial" w:cs="Arial"/>
          <w:sz w:val="20"/>
        </w:rPr>
        <w:t xml:space="preserve">across all financial groups and other operating areas. Effort involves 70+ </w:t>
      </w:r>
      <w:r w:rsidR="00E10F5D" w:rsidRPr="00460DC6">
        <w:rPr>
          <w:rFonts w:ascii="Arial" w:hAnsi="Arial" w:cs="Arial"/>
          <w:sz w:val="20"/>
        </w:rPr>
        <w:t xml:space="preserve">onshore/offshore </w:t>
      </w:r>
      <w:r w:rsidR="000D2DAC" w:rsidRPr="00460DC6">
        <w:rPr>
          <w:rFonts w:ascii="Arial" w:hAnsi="Arial" w:cs="Arial"/>
          <w:sz w:val="20"/>
        </w:rPr>
        <w:t>team members</w:t>
      </w:r>
      <w:r w:rsidR="001C779D" w:rsidRPr="00460DC6">
        <w:rPr>
          <w:rFonts w:ascii="Arial" w:hAnsi="Arial" w:cs="Arial"/>
          <w:sz w:val="20"/>
        </w:rPr>
        <w:t xml:space="preserve">.  </w:t>
      </w:r>
      <w:r w:rsidR="00E10F5D" w:rsidRPr="00460DC6">
        <w:rPr>
          <w:rFonts w:ascii="Arial" w:hAnsi="Arial" w:cs="Arial"/>
          <w:sz w:val="20"/>
        </w:rPr>
        <w:t>ERP implementation consolidated seven disparate applications</w:t>
      </w:r>
      <w:r w:rsidRPr="00460DC6">
        <w:rPr>
          <w:rFonts w:ascii="Arial" w:hAnsi="Arial" w:cs="Arial"/>
          <w:sz w:val="20"/>
        </w:rPr>
        <w:t xml:space="preserve"> within HBO</w:t>
      </w:r>
      <w:r w:rsidR="00E10F5D" w:rsidRPr="00460DC6">
        <w:rPr>
          <w:rFonts w:ascii="Arial" w:hAnsi="Arial" w:cs="Arial"/>
          <w:sz w:val="20"/>
        </w:rPr>
        <w:t xml:space="preserve"> impacting over 500 clients.  Role included </w:t>
      </w:r>
      <w:r w:rsidR="00421211" w:rsidRPr="00460DC6">
        <w:rPr>
          <w:rFonts w:ascii="Arial" w:hAnsi="Arial" w:cs="Arial"/>
          <w:sz w:val="20"/>
        </w:rPr>
        <w:t xml:space="preserve">designing and </w:t>
      </w:r>
      <w:r w:rsidR="00E10F5D" w:rsidRPr="00460DC6">
        <w:rPr>
          <w:rFonts w:ascii="Arial" w:hAnsi="Arial" w:cs="Arial"/>
          <w:sz w:val="20"/>
        </w:rPr>
        <w:t xml:space="preserve">developing </w:t>
      </w:r>
      <w:r w:rsidR="00C421B1" w:rsidRPr="00460DC6">
        <w:rPr>
          <w:rFonts w:ascii="Arial" w:hAnsi="Arial" w:cs="Arial"/>
          <w:sz w:val="20"/>
        </w:rPr>
        <w:t xml:space="preserve">many custom modules including </w:t>
      </w:r>
      <w:r w:rsidR="00E10F5D" w:rsidRPr="00460DC6">
        <w:rPr>
          <w:rFonts w:ascii="Arial" w:hAnsi="Arial" w:cs="Arial"/>
          <w:sz w:val="20"/>
        </w:rPr>
        <w:t xml:space="preserve">Sam’s Engine for original programming expense amortization, </w:t>
      </w:r>
      <w:r w:rsidRPr="00460DC6">
        <w:rPr>
          <w:rFonts w:ascii="Arial" w:hAnsi="Arial" w:cs="Arial"/>
          <w:sz w:val="20"/>
        </w:rPr>
        <w:t>and proper alignment of expense</w:t>
      </w:r>
      <w:r w:rsidR="00421211" w:rsidRPr="00460DC6">
        <w:rPr>
          <w:rFonts w:ascii="Arial" w:hAnsi="Arial" w:cs="Arial"/>
          <w:sz w:val="20"/>
        </w:rPr>
        <w:t>s</w:t>
      </w:r>
      <w:r w:rsidRPr="00460DC6">
        <w:rPr>
          <w:rFonts w:ascii="Arial" w:hAnsi="Arial" w:cs="Arial"/>
          <w:sz w:val="20"/>
        </w:rPr>
        <w:t xml:space="preserve"> against </w:t>
      </w:r>
      <w:r w:rsidR="00421211" w:rsidRPr="00460DC6">
        <w:rPr>
          <w:rFonts w:ascii="Arial" w:hAnsi="Arial" w:cs="Arial"/>
          <w:sz w:val="20"/>
        </w:rPr>
        <w:t xml:space="preserve">programs </w:t>
      </w:r>
      <w:r w:rsidRPr="00460DC6">
        <w:rPr>
          <w:rFonts w:ascii="Arial" w:hAnsi="Arial" w:cs="Arial"/>
          <w:sz w:val="20"/>
        </w:rPr>
        <w:t xml:space="preserve">avail dates. Led </w:t>
      </w:r>
      <w:r w:rsidR="00196BC5">
        <w:rPr>
          <w:rFonts w:ascii="Arial" w:hAnsi="Arial" w:cs="Arial"/>
          <w:sz w:val="20"/>
        </w:rPr>
        <w:t>the BI</w:t>
      </w:r>
      <w:r w:rsidRPr="00460DC6">
        <w:rPr>
          <w:rFonts w:ascii="Arial" w:hAnsi="Arial" w:cs="Arial"/>
          <w:sz w:val="20"/>
        </w:rPr>
        <w:t xml:space="preserve"> team with responsibility </w:t>
      </w:r>
      <w:r w:rsidR="00421211" w:rsidRPr="00460DC6">
        <w:rPr>
          <w:rFonts w:ascii="Arial" w:hAnsi="Arial" w:cs="Arial"/>
          <w:sz w:val="20"/>
        </w:rPr>
        <w:t>for the delivery of</w:t>
      </w:r>
      <w:r w:rsidRPr="00460DC6">
        <w:rPr>
          <w:rFonts w:ascii="Arial" w:hAnsi="Arial" w:cs="Arial"/>
          <w:sz w:val="20"/>
        </w:rPr>
        <w:t xml:space="preserve"> over 250 operational and analytical reports.  </w:t>
      </w:r>
    </w:p>
    <w:p w14:paraId="460BDB51" w14:textId="77777777" w:rsidR="000D2DAC" w:rsidRPr="00460DC6" w:rsidRDefault="000D2DAC" w:rsidP="00A80873">
      <w:pPr>
        <w:ind w:right="-180"/>
        <w:jc w:val="both"/>
        <w:rPr>
          <w:rFonts w:ascii="Arial" w:hAnsi="Arial" w:cs="Arial"/>
          <w:sz w:val="20"/>
          <w:u w:val="single"/>
        </w:rPr>
      </w:pPr>
    </w:p>
    <w:p w14:paraId="4FE97BA1" w14:textId="63B27DF6" w:rsidR="00B935F6" w:rsidRPr="00460DC6" w:rsidRDefault="000D2DAC" w:rsidP="00A80873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="000A1630" w:rsidRPr="00460DC6">
        <w:rPr>
          <w:rFonts w:ascii="Arial" w:hAnsi="Arial" w:cs="Arial"/>
          <w:sz w:val="20"/>
          <w:u w:val="single"/>
        </w:rPr>
        <w:t>Director/</w:t>
      </w:r>
      <w:r w:rsidR="00693A2B">
        <w:rPr>
          <w:rFonts w:ascii="Arial" w:hAnsi="Arial" w:cs="Arial"/>
          <w:sz w:val="20"/>
          <w:u w:val="single"/>
        </w:rPr>
        <w:t xml:space="preserve">Sr. </w:t>
      </w:r>
      <w:r w:rsidR="00372DCC" w:rsidRPr="00460DC6">
        <w:rPr>
          <w:rFonts w:ascii="Arial" w:hAnsi="Arial" w:cs="Arial"/>
          <w:sz w:val="20"/>
          <w:u w:val="single"/>
        </w:rPr>
        <w:t xml:space="preserve">Architect </w:t>
      </w:r>
      <w:r w:rsidR="00372DCC" w:rsidRPr="00460DC6">
        <w:rPr>
          <w:rFonts w:ascii="Arial" w:hAnsi="Arial" w:cs="Arial"/>
          <w:sz w:val="20"/>
        </w:rPr>
        <w:t>(</w:t>
      </w:r>
      <w:r w:rsidRPr="00460DC6">
        <w:rPr>
          <w:rFonts w:ascii="Arial" w:hAnsi="Arial" w:cs="Arial"/>
          <w:sz w:val="20"/>
        </w:rPr>
        <w:t xml:space="preserve">2005 </w:t>
      </w:r>
      <w:r w:rsidR="00421211" w:rsidRPr="00460DC6">
        <w:rPr>
          <w:rFonts w:ascii="Arial" w:hAnsi="Arial" w:cs="Arial"/>
          <w:sz w:val="20"/>
        </w:rPr>
        <w:t>-</w:t>
      </w:r>
      <w:r w:rsidRPr="00460DC6">
        <w:rPr>
          <w:rFonts w:ascii="Arial" w:hAnsi="Arial" w:cs="Arial"/>
          <w:sz w:val="20"/>
        </w:rPr>
        <w:t xml:space="preserve"> 2007</w:t>
      </w:r>
      <w:r w:rsidR="00372DCC" w:rsidRPr="00460DC6">
        <w:rPr>
          <w:rFonts w:ascii="Arial" w:hAnsi="Arial" w:cs="Arial"/>
          <w:sz w:val="20"/>
        </w:rPr>
        <w:t xml:space="preserve">) – </w:t>
      </w:r>
      <w:r w:rsidR="00FF5559" w:rsidRPr="00460DC6">
        <w:rPr>
          <w:rFonts w:ascii="Arial" w:hAnsi="Arial" w:cs="Arial"/>
          <w:sz w:val="20"/>
        </w:rPr>
        <w:t>Le</w:t>
      </w:r>
      <w:r w:rsidRPr="00460DC6">
        <w:rPr>
          <w:rFonts w:ascii="Arial" w:hAnsi="Arial" w:cs="Arial"/>
          <w:sz w:val="20"/>
        </w:rPr>
        <w:t>d a full assessment of all procurement and financial applications being used at HBO</w:t>
      </w:r>
      <w:r w:rsidR="00C421B1" w:rsidRPr="00460DC6">
        <w:rPr>
          <w:rFonts w:ascii="Arial" w:hAnsi="Arial" w:cs="Arial"/>
          <w:sz w:val="20"/>
        </w:rPr>
        <w:t xml:space="preserve"> (project FSA)</w:t>
      </w:r>
      <w:r w:rsidRPr="00460DC6">
        <w:rPr>
          <w:rFonts w:ascii="Arial" w:hAnsi="Arial" w:cs="Arial"/>
          <w:sz w:val="20"/>
        </w:rPr>
        <w:t xml:space="preserve">.  Developed strategic </w:t>
      </w:r>
      <w:r w:rsidR="00FF5559" w:rsidRPr="00460DC6">
        <w:rPr>
          <w:rFonts w:ascii="Arial" w:hAnsi="Arial" w:cs="Arial"/>
          <w:sz w:val="20"/>
        </w:rPr>
        <w:t>roadmaps</w:t>
      </w:r>
      <w:r w:rsidRPr="00460DC6">
        <w:rPr>
          <w:rFonts w:ascii="Arial" w:hAnsi="Arial" w:cs="Arial"/>
          <w:sz w:val="20"/>
        </w:rPr>
        <w:t xml:space="preserve"> to migrate legacy applications into </w:t>
      </w:r>
      <w:r w:rsidR="00B935F6" w:rsidRPr="00460DC6">
        <w:rPr>
          <w:rFonts w:ascii="Arial" w:hAnsi="Arial" w:cs="Arial"/>
          <w:sz w:val="20"/>
        </w:rPr>
        <w:t>a single integrated application</w:t>
      </w:r>
      <w:r w:rsidRPr="00460DC6">
        <w:rPr>
          <w:rFonts w:ascii="Arial" w:hAnsi="Arial" w:cs="Arial"/>
          <w:sz w:val="20"/>
        </w:rPr>
        <w:t>.</w:t>
      </w:r>
      <w:r w:rsidR="00B935F6" w:rsidRPr="00460DC6">
        <w:rPr>
          <w:rFonts w:ascii="Arial" w:hAnsi="Arial" w:cs="Arial"/>
          <w:sz w:val="20"/>
        </w:rPr>
        <w:t xml:space="preserve">  Wrote and submitted RFPs to competing vendors. </w:t>
      </w:r>
      <w:r w:rsidRPr="00460DC6">
        <w:rPr>
          <w:rFonts w:ascii="Arial" w:hAnsi="Arial" w:cs="Arial"/>
          <w:sz w:val="20"/>
        </w:rPr>
        <w:t xml:space="preserve"> </w:t>
      </w:r>
      <w:r w:rsidR="00B935F6" w:rsidRPr="00460DC6">
        <w:rPr>
          <w:rFonts w:ascii="Arial" w:hAnsi="Arial" w:cs="Arial"/>
          <w:sz w:val="20"/>
        </w:rPr>
        <w:t>Assessed and evaluated software applications, interviewed</w:t>
      </w:r>
      <w:r w:rsidR="00196BC5">
        <w:rPr>
          <w:rFonts w:ascii="Arial" w:hAnsi="Arial" w:cs="Arial"/>
          <w:sz w:val="20"/>
        </w:rPr>
        <w:t>, assessed</w:t>
      </w:r>
      <w:r w:rsidR="00B935F6" w:rsidRPr="00460DC6">
        <w:rPr>
          <w:rFonts w:ascii="Arial" w:hAnsi="Arial" w:cs="Arial"/>
          <w:sz w:val="20"/>
        </w:rPr>
        <w:t xml:space="preserve"> and negotiated with vendors and system implementers</w:t>
      </w:r>
      <w:r w:rsidR="00C421B1" w:rsidRPr="00460DC6">
        <w:rPr>
          <w:rFonts w:ascii="Arial" w:hAnsi="Arial" w:cs="Arial"/>
          <w:sz w:val="20"/>
        </w:rPr>
        <w:t xml:space="preserve">. </w:t>
      </w:r>
      <w:r w:rsidR="00FF5559" w:rsidRPr="00460DC6">
        <w:rPr>
          <w:rFonts w:ascii="Arial" w:hAnsi="Arial" w:cs="Arial"/>
          <w:sz w:val="20"/>
        </w:rPr>
        <w:t>Developed budgets</w:t>
      </w:r>
      <w:r w:rsidR="00B935F6" w:rsidRPr="00460DC6">
        <w:rPr>
          <w:rFonts w:ascii="Arial" w:hAnsi="Arial" w:cs="Arial"/>
          <w:sz w:val="20"/>
        </w:rPr>
        <w:t xml:space="preserve"> and management proposals</w:t>
      </w:r>
      <w:r w:rsidR="009378B4">
        <w:rPr>
          <w:rFonts w:ascii="Arial" w:hAnsi="Arial" w:cs="Arial"/>
          <w:sz w:val="20"/>
        </w:rPr>
        <w:t>.</w:t>
      </w:r>
    </w:p>
    <w:p w14:paraId="4B38BB16" w14:textId="77777777" w:rsidR="009F06FA" w:rsidRPr="00B168BE" w:rsidRDefault="009F06FA" w:rsidP="009F06FA">
      <w:pPr>
        <w:ind w:right="-180"/>
        <w:jc w:val="both"/>
        <w:rPr>
          <w:rFonts w:ascii="Arial" w:hAnsi="Arial" w:cs="Arial"/>
          <w:szCs w:val="24"/>
          <w:u w:val="single"/>
        </w:rPr>
      </w:pPr>
    </w:p>
    <w:p w14:paraId="5A6E0E89" w14:textId="77777777" w:rsidR="00417874" w:rsidRPr="00460DC6" w:rsidRDefault="00372DCC" w:rsidP="00460DC6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Pr="00460DC6">
        <w:rPr>
          <w:rFonts w:ascii="Arial" w:hAnsi="Arial" w:cs="Arial"/>
          <w:sz w:val="20"/>
          <w:u w:val="single"/>
        </w:rPr>
        <w:t xml:space="preserve">Senior Architect </w:t>
      </w:r>
      <w:r w:rsidRPr="00460DC6">
        <w:rPr>
          <w:rFonts w:ascii="Arial" w:hAnsi="Arial" w:cs="Arial"/>
          <w:sz w:val="20"/>
        </w:rPr>
        <w:t>(</w:t>
      </w:r>
      <w:r w:rsidR="00FF5559" w:rsidRPr="00460DC6">
        <w:rPr>
          <w:rFonts w:ascii="Arial" w:hAnsi="Arial" w:cs="Arial"/>
          <w:sz w:val="20"/>
        </w:rPr>
        <w:t>20</w:t>
      </w:r>
      <w:r w:rsidR="00417874" w:rsidRPr="00460DC6">
        <w:rPr>
          <w:rFonts w:ascii="Arial" w:hAnsi="Arial" w:cs="Arial"/>
          <w:sz w:val="20"/>
        </w:rPr>
        <w:t>0</w:t>
      </w:r>
      <w:r w:rsidR="00460DC6" w:rsidRPr="00460DC6">
        <w:rPr>
          <w:rFonts w:ascii="Arial" w:hAnsi="Arial" w:cs="Arial"/>
          <w:sz w:val="20"/>
        </w:rPr>
        <w:t>1</w:t>
      </w:r>
      <w:r w:rsidR="00FF5559" w:rsidRPr="00460DC6">
        <w:rPr>
          <w:rFonts w:ascii="Arial" w:hAnsi="Arial" w:cs="Arial"/>
          <w:sz w:val="20"/>
        </w:rPr>
        <w:t xml:space="preserve"> - 2005</w:t>
      </w:r>
      <w:r w:rsidRPr="00460DC6">
        <w:rPr>
          <w:rFonts w:ascii="Arial" w:hAnsi="Arial" w:cs="Arial"/>
          <w:sz w:val="20"/>
        </w:rPr>
        <w:t xml:space="preserve">) </w:t>
      </w:r>
      <w:r w:rsidR="00FF5559" w:rsidRPr="00460DC6">
        <w:rPr>
          <w:rFonts w:ascii="Arial" w:hAnsi="Arial" w:cs="Arial"/>
          <w:sz w:val="20"/>
        </w:rPr>
        <w:t>–</w:t>
      </w:r>
      <w:r w:rsidRPr="00460DC6">
        <w:rPr>
          <w:rFonts w:ascii="Arial" w:hAnsi="Arial" w:cs="Arial"/>
          <w:sz w:val="20"/>
        </w:rPr>
        <w:t xml:space="preserve"> </w:t>
      </w:r>
      <w:r w:rsidR="00FF5559" w:rsidRPr="00460DC6">
        <w:rPr>
          <w:rFonts w:ascii="Arial" w:hAnsi="Arial" w:cs="Arial"/>
          <w:sz w:val="20"/>
        </w:rPr>
        <w:t>Responsible for the design and development of a</w:t>
      </w:r>
      <w:r w:rsidR="00417874" w:rsidRPr="00460DC6">
        <w:rPr>
          <w:rFonts w:ascii="Arial" w:hAnsi="Arial" w:cs="Arial"/>
          <w:sz w:val="20"/>
        </w:rPr>
        <w:t xml:space="preserve"> 3-tier client/server </w:t>
      </w:r>
      <w:r w:rsidR="00FF5559" w:rsidRPr="00460DC6">
        <w:rPr>
          <w:rFonts w:ascii="Arial" w:hAnsi="Arial" w:cs="Arial"/>
          <w:sz w:val="20"/>
        </w:rPr>
        <w:t xml:space="preserve">accounts receivable application </w:t>
      </w:r>
      <w:r w:rsidR="00703B1E" w:rsidRPr="00460DC6">
        <w:rPr>
          <w:rFonts w:ascii="Arial" w:hAnsi="Arial" w:cs="Arial"/>
          <w:sz w:val="20"/>
        </w:rPr>
        <w:t xml:space="preserve">(CHARM) </w:t>
      </w:r>
      <w:r w:rsidR="00FF5559" w:rsidRPr="00460DC6">
        <w:rPr>
          <w:rFonts w:ascii="Arial" w:hAnsi="Arial" w:cs="Arial"/>
          <w:sz w:val="20"/>
        </w:rPr>
        <w:t xml:space="preserve">using the latest Java Swing framework and application server on an Oracle/Unix platform.  </w:t>
      </w:r>
      <w:r w:rsidR="00460DC6" w:rsidRPr="00460DC6">
        <w:rPr>
          <w:rFonts w:ascii="Arial" w:hAnsi="Arial" w:cs="Arial"/>
          <w:sz w:val="20"/>
        </w:rPr>
        <w:t xml:space="preserve">Other responsibilities include the </w:t>
      </w:r>
      <w:r w:rsidR="00417874" w:rsidRPr="00460DC6">
        <w:rPr>
          <w:rFonts w:ascii="Arial" w:hAnsi="Arial" w:cs="Arial"/>
          <w:sz w:val="20"/>
        </w:rPr>
        <w:t xml:space="preserve">development of a B2B web site for </w:t>
      </w:r>
      <w:r w:rsidR="001C779D" w:rsidRPr="00460DC6">
        <w:rPr>
          <w:rFonts w:ascii="Arial" w:hAnsi="Arial" w:cs="Arial"/>
          <w:sz w:val="20"/>
        </w:rPr>
        <w:t xml:space="preserve">the </w:t>
      </w:r>
      <w:r w:rsidR="00417874" w:rsidRPr="00460DC6">
        <w:rPr>
          <w:rFonts w:ascii="Arial" w:hAnsi="Arial" w:cs="Arial"/>
          <w:sz w:val="20"/>
        </w:rPr>
        <w:t>ordering of company merchandi</w:t>
      </w:r>
      <w:r w:rsidR="001C779D" w:rsidRPr="00460DC6">
        <w:rPr>
          <w:rFonts w:ascii="Arial" w:hAnsi="Arial" w:cs="Arial"/>
          <w:sz w:val="20"/>
        </w:rPr>
        <w:t>s</w:t>
      </w:r>
      <w:r w:rsidR="00417874" w:rsidRPr="00460DC6">
        <w:rPr>
          <w:rFonts w:ascii="Arial" w:hAnsi="Arial" w:cs="Arial"/>
          <w:sz w:val="20"/>
        </w:rPr>
        <w:t xml:space="preserve">e.  Site allows internal and external customers to browse through catalog, order and pay for merchandize using credit card or any number of other </w:t>
      </w:r>
      <w:r w:rsidR="00196BC5">
        <w:rPr>
          <w:rFonts w:ascii="Arial" w:hAnsi="Arial" w:cs="Arial"/>
          <w:sz w:val="20"/>
        </w:rPr>
        <w:t>payment</w:t>
      </w:r>
      <w:r w:rsidR="00417874" w:rsidRPr="00460DC6">
        <w:rPr>
          <w:rFonts w:ascii="Arial" w:hAnsi="Arial" w:cs="Arial"/>
          <w:sz w:val="20"/>
        </w:rPr>
        <w:t xml:space="preserve"> options. </w:t>
      </w:r>
      <w:r w:rsidR="001C779D" w:rsidRPr="00460DC6">
        <w:rPr>
          <w:rFonts w:ascii="Arial" w:hAnsi="Arial" w:cs="Arial"/>
          <w:sz w:val="20"/>
        </w:rPr>
        <w:t xml:space="preserve">Other projects include the </w:t>
      </w:r>
      <w:r w:rsidR="00417874" w:rsidRPr="00460DC6">
        <w:rPr>
          <w:rFonts w:ascii="Arial" w:hAnsi="Arial" w:cs="Arial"/>
          <w:sz w:val="20"/>
        </w:rPr>
        <w:t>implementation and customization of a corporate legal application, for the purpose of tracking litigation matters, affiliate contracts and various provisions.</w:t>
      </w:r>
    </w:p>
    <w:p w14:paraId="4B308BEA" w14:textId="77777777" w:rsidR="009F06FA" w:rsidRPr="00B168BE" w:rsidRDefault="009F06FA" w:rsidP="009F06FA">
      <w:pPr>
        <w:ind w:right="-180"/>
        <w:jc w:val="both"/>
        <w:rPr>
          <w:rFonts w:ascii="Arial" w:hAnsi="Arial" w:cs="Arial"/>
          <w:szCs w:val="24"/>
          <w:u w:val="single"/>
        </w:rPr>
      </w:pPr>
    </w:p>
    <w:p w14:paraId="20746A4C" w14:textId="77777777" w:rsidR="00372DCC" w:rsidRPr="00460DC6" w:rsidRDefault="00090476" w:rsidP="00A80873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Pr="00460DC6">
        <w:rPr>
          <w:rFonts w:ascii="Arial" w:hAnsi="Arial" w:cs="Arial"/>
          <w:sz w:val="20"/>
          <w:u w:val="single"/>
        </w:rPr>
        <w:t>Architect</w:t>
      </w:r>
      <w:r w:rsidRPr="00460DC6">
        <w:rPr>
          <w:rFonts w:ascii="Arial" w:hAnsi="Arial" w:cs="Arial"/>
          <w:sz w:val="20"/>
        </w:rPr>
        <w:t xml:space="preserve"> (1998 - 2000) – </w:t>
      </w:r>
      <w:r w:rsidR="00372DCC" w:rsidRPr="00460DC6">
        <w:rPr>
          <w:rFonts w:ascii="Arial" w:hAnsi="Arial" w:cs="Arial"/>
          <w:sz w:val="20"/>
        </w:rPr>
        <w:t xml:space="preserve">Responsible for the design and development of HBO’s subscriber billing application.  This </w:t>
      </w:r>
      <w:r w:rsidR="001C779D" w:rsidRPr="00460DC6">
        <w:rPr>
          <w:rFonts w:ascii="Arial" w:hAnsi="Arial" w:cs="Arial"/>
          <w:sz w:val="20"/>
        </w:rPr>
        <w:t xml:space="preserve">very complex </w:t>
      </w:r>
      <w:r w:rsidR="00372DCC" w:rsidRPr="00460DC6">
        <w:rPr>
          <w:rFonts w:ascii="Arial" w:hAnsi="Arial" w:cs="Arial"/>
          <w:sz w:val="20"/>
        </w:rPr>
        <w:t xml:space="preserve">client/server </w:t>
      </w:r>
      <w:r w:rsidR="001C779D" w:rsidRPr="00460DC6">
        <w:rPr>
          <w:rFonts w:ascii="Arial" w:hAnsi="Arial" w:cs="Arial"/>
          <w:sz w:val="20"/>
        </w:rPr>
        <w:t>application utilized Forté object</w:t>
      </w:r>
      <w:r w:rsidR="00E22139">
        <w:rPr>
          <w:rFonts w:ascii="Arial" w:hAnsi="Arial" w:cs="Arial"/>
          <w:sz w:val="20"/>
        </w:rPr>
        <w:t>-</w:t>
      </w:r>
      <w:r w:rsidR="001C779D" w:rsidRPr="00460DC6">
        <w:rPr>
          <w:rFonts w:ascii="Arial" w:hAnsi="Arial" w:cs="Arial"/>
          <w:sz w:val="20"/>
        </w:rPr>
        <w:t>oriented framework</w:t>
      </w:r>
      <w:r w:rsidR="00372DCC" w:rsidRPr="00460DC6">
        <w:rPr>
          <w:rFonts w:ascii="Arial" w:hAnsi="Arial" w:cs="Arial"/>
          <w:sz w:val="20"/>
        </w:rPr>
        <w:t xml:space="preserve"> for application development, as </w:t>
      </w:r>
      <w:r w:rsidRPr="00460DC6">
        <w:rPr>
          <w:rFonts w:ascii="Arial" w:hAnsi="Arial" w:cs="Arial"/>
          <w:sz w:val="20"/>
        </w:rPr>
        <w:t xml:space="preserve">well as Actuate reporting tool.  Responsibilities </w:t>
      </w:r>
      <w:r w:rsidR="00372DCC" w:rsidRPr="00460DC6">
        <w:rPr>
          <w:rFonts w:ascii="Arial" w:hAnsi="Arial" w:cs="Arial"/>
          <w:sz w:val="20"/>
        </w:rPr>
        <w:t>include application and database design, data conversion,</w:t>
      </w:r>
      <w:r w:rsidR="00780D7F" w:rsidRPr="00460DC6">
        <w:rPr>
          <w:rFonts w:ascii="Arial" w:hAnsi="Arial" w:cs="Arial"/>
          <w:sz w:val="20"/>
        </w:rPr>
        <w:t xml:space="preserve"> data</w:t>
      </w:r>
      <w:r w:rsidR="00372DCC" w:rsidRPr="00460DC6">
        <w:rPr>
          <w:rFonts w:ascii="Arial" w:hAnsi="Arial" w:cs="Arial"/>
          <w:sz w:val="20"/>
        </w:rPr>
        <w:t xml:space="preserve"> reconciliation, and </w:t>
      </w:r>
      <w:r w:rsidR="00196BC5">
        <w:rPr>
          <w:rFonts w:ascii="Arial" w:hAnsi="Arial" w:cs="Arial"/>
          <w:sz w:val="20"/>
        </w:rPr>
        <w:t xml:space="preserve">overall </w:t>
      </w:r>
      <w:r w:rsidR="00372DCC" w:rsidRPr="00460DC6">
        <w:rPr>
          <w:rFonts w:ascii="Arial" w:hAnsi="Arial" w:cs="Arial"/>
          <w:sz w:val="20"/>
        </w:rPr>
        <w:t>reporting.</w:t>
      </w:r>
    </w:p>
    <w:p w14:paraId="2D1EBABB" w14:textId="77777777" w:rsidR="00372DCC" w:rsidRPr="00460DC6" w:rsidRDefault="00372DCC" w:rsidP="00A80873">
      <w:pPr>
        <w:ind w:right="-180"/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 xml:space="preserve">In addition, taught and mentored internal staff in </w:t>
      </w:r>
      <w:r w:rsidR="00780D7F" w:rsidRPr="00460DC6">
        <w:rPr>
          <w:rFonts w:ascii="Arial" w:hAnsi="Arial" w:cs="Arial"/>
          <w:sz w:val="20"/>
        </w:rPr>
        <w:t xml:space="preserve">HTML and </w:t>
      </w:r>
      <w:r w:rsidRPr="00460DC6">
        <w:rPr>
          <w:rFonts w:ascii="Arial" w:hAnsi="Arial" w:cs="Arial"/>
          <w:sz w:val="20"/>
        </w:rPr>
        <w:t>web development</w:t>
      </w:r>
      <w:r w:rsidR="00780D7F" w:rsidRPr="00460DC6">
        <w:rPr>
          <w:rFonts w:ascii="Arial" w:hAnsi="Arial" w:cs="Arial"/>
          <w:sz w:val="20"/>
        </w:rPr>
        <w:t xml:space="preserve"> technologies</w:t>
      </w:r>
      <w:r w:rsidRPr="00460DC6">
        <w:rPr>
          <w:rFonts w:ascii="Arial" w:hAnsi="Arial" w:cs="Arial"/>
          <w:sz w:val="20"/>
        </w:rPr>
        <w:t xml:space="preserve">. </w:t>
      </w:r>
    </w:p>
    <w:p w14:paraId="0EEE589A" w14:textId="77777777" w:rsidR="009F06FA" w:rsidRPr="00B168BE" w:rsidRDefault="009F06FA" w:rsidP="009F06FA">
      <w:pPr>
        <w:ind w:right="-180"/>
        <w:jc w:val="both"/>
        <w:rPr>
          <w:rFonts w:ascii="Arial" w:hAnsi="Arial" w:cs="Arial"/>
          <w:szCs w:val="24"/>
          <w:u w:val="single"/>
        </w:rPr>
      </w:pPr>
    </w:p>
    <w:p w14:paraId="68C9B60E" w14:textId="662A61C7" w:rsidR="00372DCC" w:rsidRPr="00460DC6" w:rsidRDefault="00372DCC" w:rsidP="00A80873">
      <w:pPr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Pr="00460DC6">
        <w:rPr>
          <w:rFonts w:ascii="Arial" w:hAnsi="Arial" w:cs="Arial"/>
          <w:sz w:val="20"/>
          <w:u w:val="single"/>
        </w:rPr>
        <w:t xml:space="preserve">Hands-on Technical Director - UNIX support </w:t>
      </w:r>
      <w:r w:rsidRPr="00460DC6">
        <w:rPr>
          <w:rFonts w:ascii="Arial" w:hAnsi="Arial" w:cs="Arial"/>
          <w:sz w:val="20"/>
        </w:rPr>
        <w:t xml:space="preserve"> (</w:t>
      </w:r>
      <w:r w:rsidR="00090476" w:rsidRPr="00460DC6">
        <w:rPr>
          <w:rFonts w:ascii="Arial" w:hAnsi="Arial" w:cs="Arial"/>
          <w:sz w:val="20"/>
        </w:rPr>
        <w:t>1997</w:t>
      </w:r>
      <w:r w:rsidRPr="00460DC6">
        <w:rPr>
          <w:rFonts w:ascii="Arial" w:hAnsi="Arial" w:cs="Arial"/>
          <w:sz w:val="20"/>
        </w:rPr>
        <w:t xml:space="preserve"> – </w:t>
      </w:r>
      <w:r w:rsidR="00090476" w:rsidRPr="00460DC6">
        <w:rPr>
          <w:rFonts w:ascii="Arial" w:hAnsi="Arial" w:cs="Arial"/>
          <w:sz w:val="20"/>
        </w:rPr>
        <w:t>1998</w:t>
      </w:r>
      <w:r w:rsidRPr="00460DC6">
        <w:rPr>
          <w:rFonts w:ascii="Arial" w:hAnsi="Arial" w:cs="Arial"/>
          <w:sz w:val="20"/>
        </w:rPr>
        <w:t>) - Responsible for all aspect of Unix administration and support, including physical and logical disk space management, establishing backup &amp; recovery procedures, loading and configuring Unix server software, performance tuning, and userid &amp; group management.  In addition</w:t>
      </w:r>
      <w:r w:rsidR="009378B4">
        <w:rPr>
          <w:rFonts w:ascii="Arial" w:hAnsi="Arial" w:cs="Arial"/>
          <w:sz w:val="20"/>
        </w:rPr>
        <w:t>,</w:t>
      </w:r>
      <w:r w:rsidRPr="00460DC6">
        <w:rPr>
          <w:rFonts w:ascii="Arial" w:hAnsi="Arial" w:cs="Arial"/>
          <w:sz w:val="20"/>
        </w:rPr>
        <w:t xml:space="preserve"> was responsible for the implementation of Platinum Software (Autosys) product to automate the scheduling of Unix job submission across multiple Unix domains.</w:t>
      </w:r>
    </w:p>
    <w:p w14:paraId="1D5A1413" w14:textId="77777777" w:rsidR="009F06FA" w:rsidRPr="00B168BE" w:rsidRDefault="009F06FA" w:rsidP="009F06FA">
      <w:pPr>
        <w:ind w:right="-180"/>
        <w:jc w:val="both"/>
        <w:rPr>
          <w:rFonts w:ascii="Arial" w:hAnsi="Arial" w:cs="Arial"/>
          <w:szCs w:val="24"/>
          <w:u w:val="single"/>
        </w:rPr>
      </w:pPr>
    </w:p>
    <w:p w14:paraId="23C0E057" w14:textId="77777777" w:rsidR="00372DCC" w:rsidRPr="00460DC6" w:rsidRDefault="00372DCC" w:rsidP="00A80873">
      <w:pPr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sym w:font="Symbol" w:char="F0B7"/>
      </w:r>
      <w:r w:rsidRPr="00460DC6">
        <w:rPr>
          <w:rFonts w:ascii="Arial" w:hAnsi="Arial" w:cs="Arial"/>
          <w:sz w:val="20"/>
        </w:rPr>
        <w:t xml:space="preserve"> </w:t>
      </w:r>
      <w:r w:rsidRPr="00460DC6">
        <w:rPr>
          <w:rFonts w:ascii="Arial" w:hAnsi="Arial" w:cs="Arial"/>
          <w:sz w:val="20"/>
          <w:u w:val="single"/>
        </w:rPr>
        <w:t>Director of Financial Systems</w:t>
      </w:r>
      <w:r w:rsidR="00090476" w:rsidRPr="00460DC6">
        <w:rPr>
          <w:rFonts w:ascii="Arial" w:hAnsi="Arial" w:cs="Arial"/>
          <w:sz w:val="20"/>
        </w:rPr>
        <w:t xml:space="preserve">  (1992 - 1997</w:t>
      </w:r>
      <w:r w:rsidRPr="00460DC6">
        <w:rPr>
          <w:rFonts w:ascii="Arial" w:hAnsi="Arial" w:cs="Arial"/>
          <w:sz w:val="20"/>
        </w:rPr>
        <w:t xml:space="preserve">) - Responsible for all of HBO’s financial systems.  Responsibilities includes hiring and promotion of staff, setting goals and objectives, performing staff reviews and appraisals, hiring and managing consultants, </w:t>
      </w:r>
      <w:r w:rsidR="00196BC5">
        <w:rPr>
          <w:rFonts w:ascii="Arial" w:hAnsi="Arial" w:cs="Arial"/>
          <w:sz w:val="20"/>
        </w:rPr>
        <w:t xml:space="preserve">leading development efforts, </w:t>
      </w:r>
      <w:r w:rsidRPr="00460DC6">
        <w:rPr>
          <w:rFonts w:ascii="Arial" w:hAnsi="Arial" w:cs="Arial"/>
          <w:sz w:val="20"/>
        </w:rPr>
        <w:t>conducting design meetings and demos to internal clients including high level executives.</w:t>
      </w:r>
    </w:p>
    <w:p w14:paraId="396B2F5D" w14:textId="77777777" w:rsidR="00372DCC" w:rsidRPr="00B168BE" w:rsidRDefault="00372DCC" w:rsidP="00A80873">
      <w:pPr>
        <w:jc w:val="both"/>
        <w:rPr>
          <w:rFonts w:ascii="Arial" w:hAnsi="Arial" w:cs="Arial"/>
          <w:szCs w:val="24"/>
        </w:rPr>
      </w:pPr>
    </w:p>
    <w:p w14:paraId="6004E0BE" w14:textId="2F8788D1" w:rsidR="00372DCC" w:rsidRPr="00460DC6" w:rsidRDefault="00372DCC" w:rsidP="00A80873">
      <w:pPr>
        <w:jc w:val="both"/>
        <w:rPr>
          <w:rFonts w:ascii="Arial" w:hAnsi="Arial" w:cs="Arial"/>
          <w:sz w:val="20"/>
        </w:rPr>
      </w:pPr>
      <w:r w:rsidRPr="00460DC6">
        <w:rPr>
          <w:rFonts w:ascii="Arial" w:hAnsi="Arial" w:cs="Arial"/>
          <w:sz w:val="20"/>
        </w:rPr>
        <w:t>Designed and develop</w:t>
      </w:r>
      <w:r w:rsidR="009C7983" w:rsidRPr="00460DC6">
        <w:rPr>
          <w:rFonts w:ascii="Arial" w:hAnsi="Arial" w:cs="Arial"/>
          <w:sz w:val="20"/>
        </w:rPr>
        <w:t>ed</w:t>
      </w:r>
      <w:r w:rsidRPr="00460DC6">
        <w:rPr>
          <w:rFonts w:ascii="Arial" w:hAnsi="Arial" w:cs="Arial"/>
          <w:sz w:val="20"/>
        </w:rPr>
        <w:t xml:space="preserve"> a MAC </w:t>
      </w:r>
      <w:r w:rsidR="00F347B1" w:rsidRPr="00460DC6">
        <w:rPr>
          <w:rFonts w:ascii="Arial" w:hAnsi="Arial" w:cs="Arial"/>
          <w:sz w:val="20"/>
        </w:rPr>
        <w:t xml:space="preserve">based </w:t>
      </w:r>
      <w:r w:rsidRPr="00460DC6">
        <w:rPr>
          <w:rFonts w:ascii="Arial" w:hAnsi="Arial" w:cs="Arial"/>
          <w:sz w:val="20"/>
        </w:rPr>
        <w:t xml:space="preserve">client/server management </w:t>
      </w:r>
      <w:r w:rsidR="00196BC5">
        <w:rPr>
          <w:rFonts w:ascii="Arial" w:hAnsi="Arial" w:cs="Arial"/>
          <w:sz w:val="20"/>
        </w:rPr>
        <w:t>Business Analytics</w:t>
      </w:r>
      <w:r w:rsidRPr="00460DC6">
        <w:rPr>
          <w:rFonts w:ascii="Arial" w:hAnsi="Arial" w:cs="Arial"/>
          <w:sz w:val="20"/>
        </w:rPr>
        <w:t xml:space="preserve"> tool to enable both executives and financial analyst to effortlessly </w:t>
      </w:r>
      <w:r w:rsidR="009378B4" w:rsidRPr="00460DC6">
        <w:rPr>
          <w:rFonts w:ascii="Arial" w:hAnsi="Arial" w:cs="Arial"/>
          <w:sz w:val="20"/>
        </w:rPr>
        <w:t>retrieve and</w:t>
      </w:r>
      <w:r w:rsidRPr="00460DC6">
        <w:rPr>
          <w:rFonts w:ascii="Arial" w:hAnsi="Arial" w:cs="Arial"/>
          <w:sz w:val="20"/>
        </w:rPr>
        <w:t xml:space="preserve"> download critical financial data using a simple “point &amp; click” interface.  </w:t>
      </w:r>
      <w:r w:rsidR="00196BC5">
        <w:rPr>
          <w:rFonts w:ascii="Arial" w:hAnsi="Arial" w:cs="Arial"/>
          <w:sz w:val="20"/>
        </w:rPr>
        <w:t>Documented and trained over 300+</w:t>
      </w:r>
      <w:r w:rsidR="009C7983" w:rsidRPr="00460DC6">
        <w:rPr>
          <w:rFonts w:ascii="Arial" w:hAnsi="Arial" w:cs="Arial"/>
          <w:sz w:val="20"/>
        </w:rPr>
        <w:t xml:space="preserve"> clients.</w:t>
      </w:r>
    </w:p>
    <w:p w14:paraId="362ED0AF" w14:textId="77777777" w:rsidR="00372DCC" w:rsidRPr="00EE5D3C" w:rsidRDefault="00372DCC">
      <w:pPr>
        <w:rPr>
          <w:szCs w:val="24"/>
        </w:rPr>
      </w:pPr>
    </w:p>
    <w:p w14:paraId="3D08A67C" w14:textId="77777777" w:rsidR="00A83E0E" w:rsidRPr="00B168BE" w:rsidRDefault="00A83E0E">
      <w:pPr>
        <w:rPr>
          <w:rFonts w:ascii="Arial" w:hAnsi="Arial" w:cs="Arial"/>
          <w:b/>
          <w:sz w:val="22"/>
          <w:szCs w:val="22"/>
          <w:u w:val="single"/>
        </w:rPr>
      </w:pPr>
      <w:r w:rsidRPr="00B168BE">
        <w:rPr>
          <w:rFonts w:ascii="Arial" w:hAnsi="Arial" w:cs="Arial"/>
          <w:b/>
          <w:sz w:val="22"/>
          <w:szCs w:val="22"/>
          <w:u w:val="single"/>
        </w:rPr>
        <w:t>Prior Experiences:</w:t>
      </w:r>
    </w:p>
    <w:p w14:paraId="0FE7C5E1" w14:textId="77777777" w:rsidR="00A83E0E" w:rsidRPr="00460DC6" w:rsidRDefault="00A83E0E">
      <w:pPr>
        <w:rPr>
          <w:rFonts w:ascii="Arial" w:hAnsi="Arial" w:cs="Arial"/>
          <w:sz w:val="20"/>
        </w:rPr>
      </w:pPr>
    </w:p>
    <w:p w14:paraId="499F129E" w14:textId="22BF2B8B" w:rsidR="009C7983" w:rsidRPr="009C4621" w:rsidRDefault="009C7983" w:rsidP="009C7983">
      <w:pPr>
        <w:ind w:right="-720"/>
        <w:rPr>
          <w:rFonts w:ascii="Arial" w:hAnsi="Arial" w:cs="Arial"/>
          <w:sz w:val="20"/>
        </w:rPr>
      </w:pPr>
      <w:r w:rsidRPr="009C4621">
        <w:rPr>
          <w:rFonts w:ascii="Arial" w:hAnsi="Arial" w:cs="Arial"/>
          <w:b/>
          <w:sz w:val="20"/>
        </w:rPr>
        <w:t>CBS Inc.,</w:t>
      </w:r>
      <w:r w:rsidRPr="009C4621">
        <w:rPr>
          <w:rFonts w:ascii="Arial" w:hAnsi="Arial" w:cs="Arial"/>
          <w:sz w:val="20"/>
        </w:rPr>
        <w:t xml:space="preserve"> New York, NY </w:t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="009C4621"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>1980-1982</w:t>
      </w:r>
    </w:p>
    <w:p w14:paraId="769A14FB" w14:textId="77777777" w:rsidR="00372DCC" w:rsidRPr="009C4621" w:rsidRDefault="00372DCC">
      <w:pPr>
        <w:rPr>
          <w:rFonts w:ascii="Arial" w:hAnsi="Arial" w:cs="Arial"/>
          <w:sz w:val="20"/>
        </w:rPr>
      </w:pPr>
      <w:r w:rsidRPr="009C4621">
        <w:rPr>
          <w:rFonts w:ascii="Arial" w:hAnsi="Arial" w:cs="Arial"/>
          <w:b/>
          <w:sz w:val="20"/>
        </w:rPr>
        <w:t>Double</w:t>
      </w:r>
      <w:r w:rsidR="00A83E0E" w:rsidRPr="009C4621">
        <w:rPr>
          <w:rFonts w:ascii="Arial" w:hAnsi="Arial" w:cs="Arial"/>
          <w:b/>
          <w:sz w:val="20"/>
        </w:rPr>
        <w:t>d</w:t>
      </w:r>
      <w:r w:rsidRPr="009C4621">
        <w:rPr>
          <w:rFonts w:ascii="Arial" w:hAnsi="Arial" w:cs="Arial"/>
          <w:b/>
          <w:sz w:val="20"/>
        </w:rPr>
        <w:t>ay &amp; Co.,</w:t>
      </w:r>
      <w:r w:rsidRPr="009C4621">
        <w:rPr>
          <w:rFonts w:ascii="Arial" w:hAnsi="Arial" w:cs="Arial"/>
          <w:sz w:val="20"/>
        </w:rPr>
        <w:t xml:space="preserve"> Garden City, NY</w:t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ab/>
      </w:r>
      <w:r w:rsidR="009C4621"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>1978-1980</w:t>
      </w:r>
    </w:p>
    <w:p w14:paraId="1023DC5E" w14:textId="77777777" w:rsidR="00372DCC" w:rsidRPr="00460DC6" w:rsidRDefault="00372DCC">
      <w:pPr>
        <w:rPr>
          <w:rFonts w:ascii="Arial" w:hAnsi="Arial" w:cs="Arial"/>
          <w:sz w:val="20"/>
        </w:rPr>
      </w:pPr>
    </w:p>
    <w:p w14:paraId="4AC9CD4D" w14:textId="77777777" w:rsidR="00372DCC" w:rsidRPr="00460DC6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52E1E73B">
          <v:line id="_x0000_s1040" style="position:absolute;z-index:1" from="-4.95pt,2.5pt" to="472.05pt,2.6pt" strokeweight="2.25pt"/>
        </w:pict>
      </w:r>
    </w:p>
    <w:p w14:paraId="3AD5E3EE" w14:textId="77777777" w:rsidR="00372DCC" w:rsidRPr="00B168BE" w:rsidRDefault="00E34036" w:rsidP="00E34036">
      <w:pPr>
        <w:jc w:val="center"/>
        <w:rPr>
          <w:rFonts w:ascii="Arial" w:hAnsi="Arial" w:cs="Arial"/>
          <w:b/>
          <w:sz w:val="22"/>
          <w:szCs w:val="22"/>
        </w:rPr>
      </w:pPr>
      <w:r w:rsidRPr="00B168BE">
        <w:rPr>
          <w:rFonts w:ascii="Arial" w:hAnsi="Arial" w:cs="Arial"/>
          <w:b/>
          <w:sz w:val="22"/>
          <w:szCs w:val="22"/>
        </w:rPr>
        <w:t>EDUCATION</w:t>
      </w:r>
    </w:p>
    <w:p w14:paraId="3A95FCF3" w14:textId="77777777" w:rsidR="00E34036" w:rsidRPr="00460DC6" w:rsidRDefault="00E34036">
      <w:pPr>
        <w:rPr>
          <w:rFonts w:ascii="Arial" w:hAnsi="Arial" w:cs="Arial"/>
          <w:b/>
          <w:sz w:val="20"/>
        </w:rPr>
      </w:pPr>
    </w:p>
    <w:p w14:paraId="2715C7CD" w14:textId="35D57884" w:rsidR="00041F30" w:rsidRPr="009C4621" w:rsidRDefault="00041F30" w:rsidP="00693A2B">
      <w:pPr>
        <w:ind w:right="-540"/>
        <w:rPr>
          <w:rFonts w:ascii="Arial" w:hAnsi="Arial" w:cs="Arial"/>
          <w:sz w:val="20"/>
        </w:rPr>
      </w:pPr>
      <w:r w:rsidRPr="009C4621">
        <w:rPr>
          <w:rFonts w:ascii="Arial" w:hAnsi="Arial" w:cs="Arial"/>
          <w:b/>
          <w:sz w:val="20"/>
        </w:rPr>
        <w:t>New York University</w:t>
      </w:r>
      <w:r w:rsidRPr="009C4621">
        <w:rPr>
          <w:rFonts w:ascii="Arial" w:hAnsi="Arial" w:cs="Arial"/>
          <w:sz w:val="20"/>
        </w:rPr>
        <w:t>, New York</w:t>
      </w:r>
      <w:r w:rsidRPr="009C4621">
        <w:rPr>
          <w:rFonts w:ascii="Arial" w:hAnsi="Arial" w:cs="Arial"/>
          <w:sz w:val="20"/>
        </w:rPr>
        <w:tab/>
        <w:t xml:space="preserve">Multiple </w:t>
      </w:r>
      <w:r w:rsidR="006F6A27">
        <w:rPr>
          <w:rFonts w:ascii="Arial" w:hAnsi="Arial" w:cs="Arial"/>
          <w:sz w:val="20"/>
        </w:rPr>
        <w:t xml:space="preserve">professional </w:t>
      </w:r>
      <w:r w:rsidRPr="009C4621">
        <w:rPr>
          <w:rFonts w:ascii="Arial" w:hAnsi="Arial" w:cs="Arial"/>
          <w:sz w:val="20"/>
        </w:rPr>
        <w:t>certificates</w:t>
      </w:r>
      <w:r w:rsidR="00A4314F">
        <w:rPr>
          <w:rFonts w:ascii="Arial" w:hAnsi="Arial" w:cs="Arial"/>
          <w:sz w:val="20"/>
        </w:rPr>
        <w:t xml:space="preserve"> in </w:t>
      </w:r>
      <w:r w:rsidR="00693A2B">
        <w:rPr>
          <w:rFonts w:ascii="Arial" w:hAnsi="Arial" w:cs="Arial"/>
          <w:sz w:val="20"/>
        </w:rPr>
        <w:t>programming and IT management</w:t>
      </w:r>
      <w:r w:rsidR="009E1EDB" w:rsidRPr="009C4621">
        <w:rPr>
          <w:rFonts w:ascii="Arial" w:hAnsi="Arial" w:cs="Arial"/>
          <w:sz w:val="20"/>
        </w:rPr>
        <w:t xml:space="preserve"> </w:t>
      </w:r>
    </w:p>
    <w:p w14:paraId="099ECEEE" w14:textId="55ED67B1" w:rsidR="00372DCC" w:rsidRPr="009C4621" w:rsidRDefault="00372DCC" w:rsidP="00041F30">
      <w:pPr>
        <w:ind w:right="-180"/>
        <w:rPr>
          <w:rFonts w:ascii="Arial" w:hAnsi="Arial" w:cs="Arial"/>
          <w:sz w:val="20"/>
        </w:rPr>
      </w:pPr>
      <w:r w:rsidRPr="009C4621">
        <w:rPr>
          <w:rFonts w:ascii="Arial" w:hAnsi="Arial" w:cs="Arial"/>
          <w:b/>
          <w:sz w:val="20"/>
        </w:rPr>
        <w:t>Pace University,</w:t>
      </w:r>
      <w:r w:rsidRPr="009C4621">
        <w:rPr>
          <w:rFonts w:ascii="Arial" w:hAnsi="Arial" w:cs="Arial"/>
          <w:sz w:val="20"/>
        </w:rPr>
        <w:t xml:space="preserve"> New York NY</w:t>
      </w:r>
      <w:r w:rsidR="009C7983" w:rsidRPr="009C4621">
        <w:rPr>
          <w:rFonts w:ascii="Arial" w:hAnsi="Arial" w:cs="Arial"/>
          <w:sz w:val="20"/>
        </w:rPr>
        <w:tab/>
      </w:r>
      <w:r w:rsidR="009C4621">
        <w:rPr>
          <w:rFonts w:ascii="Arial" w:hAnsi="Arial" w:cs="Arial"/>
          <w:sz w:val="20"/>
        </w:rPr>
        <w:tab/>
      </w:r>
      <w:r w:rsidR="005C5854">
        <w:rPr>
          <w:rFonts w:ascii="Arial" w:hAnsi="Arial" w:cs="Arial"/>
          <w:sz w:val="20"/>
        </w:rPr>
        <w:t xml:space="preserve">MBA in Information </w:t>
      </w:r>
      <w:r w:rsidR="00E31FEE">
        <w:rPr>
          <w:rFonts w:ascii="Arial" w:hAnsi="Arial" w:cs="Arial"/>
          <w:sz w:val="20"/>
        </w:rPr>
        <w:t>Technology</w:t>
      </w:r>
      <w:r w:rsidRPr="009C4621">
        <w:rPr>
          <w:rFonts w:ascii="Arial" w:hAnsi="Arial" w:cs="Arial"/>
          <w:sz w:val="20"/>
        </w:rPr>
        <w:t xml:space="preserve"> GPA 3.6</w:t>
      </w:r>
    </w:p>
    <w:p w14:paraId="2C753091" w14:textId="77777777" w:rsidR="00372DCC" w:rsidRPr="009C4621" w:rsidRDefault="00372DCC" w:rsidP="00041F30">
      <w:pPr>
        <w:ind w:right="-180"/>
        <w:rPr>
          <w:rFonts w:ascii="Arial" w:hAnsi="Arial" w:cs="Arial"/>
          <w:sz w:val="20"/>
        </w:rPr>
      </w:pPr>
      <w:r w:rsidRPr="009C4621">
        <w:rPr>
          <w:rFonts w:ascii="Arial" w:hAnsi="Arial" w:cs="Arial"/>
          <w:b/>
          <w:sz w:val="20"/>
        </w:rPr>
        <w:t>Brooklyn College,</w:t>
      </w:r>
      <w:r w:rsidRPr="009C4621">
        <w:rPr>
          <w:rFonts w:ascii="Arial" w:hAnsi="Arial" w:cs="Arial"/>
          <w:sz w:val="20"/>
        </w:rPr>
        <w:t xml:space="preserve"> Brooklyn NY</w:t>
      </w:r>
      <w:r w:rsidR="009C4621">
        <w:rPr>
          <w:rFonts w:ascii="Arial" w:hAnsi="Arial" w:cs="Arial"/>
          <w:sz w:val="20"/>
        </w:rPr>
        <w:tab/>
      </w:r>
      <w:r w:rsidR="00460DC6" w:rsidRPr="009C4621">
        <w:rPr>
          <w:rFonts w:ascii="Arial" w:hAnsi="Arial" w:cs="Arial"/>
          <w:sz w:val="20"/>
        </w:rPr>
        <w:tab/>
      </w:r>
      <w:r w:rsidRPr="009C4621">
        <w:rPr>
          <w:rFonts w:ascii="Arial" w:hAnsi="Arial" w:cs="Arial"/>
          <w:sz w:val="20"/>
        </w:rPr>
        <w:t>BS in Accounting</w:t>
      </w:r>
      <w:r w:rsidR="00F347B1" w:rsidRPr="009C4621">
        <w:rPr>
          <w:rFonts w:ascii="Arial" w:hAnsi="Arial" w:cs="Arial"/>
          <w:sz w:val="20"/>
        </w:rPr>
        <w:t xml:space="preserve"> and Computer Science</w:t>
      </w:r>
      <w:r w:rsidR="00951C96" w:rsidRPr="009C4621">
        <w:rPr>
          <w:rFonts w:ascii="Arial" w:hAnsi="Arial" w:cs="Arial"/>
          <w:sz w:val="20"/>
        </w:rPr>
        <w:t xml:space="preserve">, </w:t>
      </w:r>
      <w:r w:rsidR="009C7983" w:rsidRPr="009C4621">
        <w:rPr>
          <w:rFonts w:ascii="Arial" w:hAnsi="Arial" w:cs="Arial"/>
          <w:sz w:val="20"/>
        </w:rPr>
        <w:t>GPA 3.7</w:t>
      </w:r>
    </w:p>
    <w:sectPr w:rsidR="00372DCC" w:rsidRPr="009C4621" w:rsidSect="005C5854">
      <w:footerReference w:type="default" r:id="rId9"/>
      <w:type w:val="continuous"/>
      <w:pgSz w:w="12240" w:h="15840"/>
      <w:pgMar w:top="99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4AD58" w14:textId="77777777" w:rsidR="009A2B54" w:rsidRDefault="009A2B54">
      <w:r>
        <w:separator/>
      </w:r>
    </w:p>
  </w:endnote>
  <w:endnote w:type="continuationSeparator" w:id="0">
    <w:p w14:paraId="1574B198" w14:textId="77777777" w:rsidR="009A2B54" w:rsidRDefault="009A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499C3" w14:textId="77777777" w:rsidR="00E34036" w:rsidRDefault="003F3F07" w:rsidP="00531AAB">
    <w:pPr>
      <w:pStyle w:val="Footer"/>
      <w:jc w:val="center"/>
    </w:pPr>
    <w:r>
      <w:rPr>
        <w:rStyle w:val="PageNumber"/>
      </w:rPr>
      <w:fldChar w:fldCharType="begin"/>
    </w:r>
    <w:r w:rsidR="00531AA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585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6F0DD" w14:textId="77777777" w:rsidR="009A2B54" w:rsidRDefault="009A2B54">
      <w:r>
        <w:separator/>
      </w:r>
    </w:p>
  </w:footnote>
  <w:footnote w:type="continuationSeparator" w:id="0">
    <w:p w14:paraId="26B1D175" w14:textId="77777777" w:rsidR="009A2B54" w:rsidRDefault="009A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67"/>
    <w:rsid w:val="0000646B"/>
    <w:rsid w:val="00014E92"/>
    <w:rsid w:val="00041F30"/>
    <w:rsid w:val="00042723"/>
    <w:rsid w:val="000729D6"/>
    <w:rsid w:val="00073F3C"/>
    <w:rsid w:val="000826D1"/>
    <w:rsid w:val="00090476"/>
    <w:rsid w:val="000A1630"/>
    <w:rsid w:val="000D2DAC"/>
    <w:rsid w:val="0012127C"/>
    <w:rsid w:val="00121B76"/>
    <w:rsid w:val="00152F40"/>
    <w:rsid w:val="00196BC5"/>
    <w:rsid w:val="001A3C9A"/>
    <w:rsid w:val="001B43FC"/>
    <w:rsid w:val="001B4424"/>
    <w:rsid w:val="001C152D"/>
    <w:rsid w:val="001C779D"/>
    <w:rsid w:val="001E619B"/>
    <w:rsid w:val="00200750"/>
    <w:rsid w:val="002355CF"/>
    <w:rsid w:val="002A6CE6"/>
    <w:rsid w:val="002C6A27"/>
    <w:rsid w:val="002E3E5D"/>
    <w:rsid w:val="003478B3"/>
    <w:rsid w:val="00364401"/>
    <w:rsid w:val="00364961"/>
    <w:rsid w:val="00372DCC"/>
    <w:rsid w:val="0038099C"/>
    <w:rsid w:val="003B11ED"/>
    <w:rsid w:val="003B4E3B"/>
    <w:rsid w:val="003C6138"/>
    <w:rsid w:val="003F3F07"/>
    <w:rsid w:val="004012DE"/>
    <w:rsid w:val="00416499"/>
    <w:rsid w:val="0041745E"/>
    <w:rsid w:val="0041765C"/>
    <w:rsid w:val="00417874"/>
    <w:rsid w:val="00421211"/>
    <w:rsid w:val="00460DC6"/>
    <w:rsid w:val="004D573B"/>
    <w:rsid w:val="0050320B"/>
    <w:rsid w:val="00531AAB"/>
    <w:rsid w:val="00550D71"/>
    <w:rsid w:val="00565646"/>
    <w:rsid w:val="00572C3C"/>
    <w:rsid w:val="005838F5"/>
    <w:rsid w:val="005B2850"/>
    <w:rsid w:val="005C5854"/>
    <w:rsid w:val="005F63D0"/>
    <w:rsid w:val="00601E49"/>
    <w:rsid w:val="00604C42"/>
    <w:rsid w:val="00624257"/>
    <w:rsid w:val="00642B05"/>
    <w:rsid w:val="00684684"/>
    <w:rsid w:val="00693A2B"/>
    <w:rsid w:val="006A6112"/>
    <w:rsid w:val="006A6C85"/>
    <w:rsid w:val="006C6662"/>
    <w:rsid w:val="006F6A27"/>
    <w:rsid w:val="00703B1E"/>
    <w:rsid w:val="00722989"/>
    <w:rsid w:val="007564CD"/>
    <w:rsid w:val="00780D7F"/>
    <w:rsid w:val="007A53AB"/>
    <w:rsid w:val="007B457F"/>
    <w:rsid w:val="007F3A66"/>
    <w:rsid w:val="00813937"/>
    <w:rsid w:val="008214A7"/>
    <w:rsid w:val="008269AC"/>
    <w:rsid w:val="008271B0"/>
    <w:rsid w:val="00881DCC"/>
    <w:rsid w:val="00896EA3"/>
    <w:rsid w:val="008F7DDC"/>
    <w:rsid w:val="00906FD6"/>
    <w:rsid w:val="00910A96"/>
    <w:rsid w:val="00915985"/>
    <w:rsid w:val="009378B4"/>
    <w:rsid w:val="00947C82"/>
    <w:rsid w:val="00950A85"/>
    <w:rsid w:val="00951C96"/>
    <w:rsid w:val="009606F3"/>
    <w:rsid w:val="00961D4E"/>
    <w:rsid w:val="00963AF8"/>
    <w:rsid w:val="00975E91"/>
    <w:rsid w:val="009A2B54"/>
    <w:rsid w:val="009A7E67"/>
    <w:rsid w:val="009C4621"/>
    <w:rsid w:val="009C7983"/>
    <w:rsid w:val="009E1EDB"/>
    <w:rsid w:val="009F06FA"/>
    <w:rsid w:val="00A02ABB"/>
    <w:rsid w:val="00A238A2"/>
    <w:rsid w:val="00A24FEB"/>
    <w:rsid w:val="00A4314F"/>
    <w:rsid w:val="00A53D73"/>
    <w:rsid w:val="00A80873"/>
    <w:rsid w:val="00A83E0E"/>
    <w:rsid w:val="00AA389A"/>
    <w:rsid w:val="00AD0E5D"/>
    <w:rsid w:val="00B07FE2"/>
    <w:rsid w:val="00B168BE"/>
    <w:rsid w:val="00B275FA"/>
    <w:rsid w:val="00B62433"/>
    <w:rsid w:val="00B86A52"/>
    <w:rsid w:val="00B935F6"/>
    <w:rsid w:val="00BF07A5"/>
    <w:rsid w:val="00C07E83"/>
    <w:rsid w:val="00C1108E"/>
    <w:rsid w:val="00C40705"/>
    <w:rsid w:val="00C421B1"/>
    <w:rsid w:val="00C44E2B"/>
    <w:rsid w:val="00C45028"/>
    <w:rsid w:val="00CA515C"/>
    <w:rsid w:val="00CC53DC"/>
    <w:rsid w:val="00CD60FB"/>
    <w:rsid w:val="00CE7236"/>
    <w:rsid w:val="00D13DA3"/>
    <w:rsid w:val="00D23B51"/>
    <w:rsid w:val="00D57943"/>
    <w:rsid w:val="00DA49F9"/>
    <w:rsid w:val="00DB53DC"/>
    <w:rsid w:val="00DD2651"/>
    <w:rsid w:val="00E10F5D"/>
    <w:rsid w:val="00E22139"/>
    <w:rsid w:val="00E31FEE"/>
    <w:rsid w:val="00E34036"/>
    <w:rsid w:val="00E40715"/>
    <w:rsid w:val="00E6339A"/>
    <w:rsid w:val="00E7107E"/>
    <w:rsid w:val="00EE5D3C"/>
    <w:rsid w:val="00EF3208"/>
    <w:rsid w:val="00F30DEB"/>
    <w:rsid w:val="00F347B1"/>
    <w:rsid w:val="00F66589"/>
    <w:rsid w:val="00F77118"/>
    <w:rsid w:val="00F776D4"/>
    <w:rsid w:val="00FA475A"/>
    <w:rsid w:val="00FB30FF"/>
    <w:rsid w:val="00FF4333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551C1193"/>
  <w15:docId w15:val="{18005552-20DF-43A2-85D6-7203AC8E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705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40705"/>
    <w:pPr>
      <w:ind w:right="-90"/>
    </w:pPr>
  </w:style>
  <w:style w:type="paragraph" w:styleId="DocumentMap">
    <w:name w:val="Document Map"/>
    <w:basedOn w:val="Normal"/>
    <w:semiHidden/>
    <w:rsid w:val="00C4070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340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0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1AAB"/>
  </w:style>
  <w:style w:type="character" w:styleId="Hyperlink">
    <w:name w:val="Hyperlink"/>
    <w:rsid w:val="005F63D0"/>
    <w:rPr>
      <w:color w:val="0000FF"/>
      <w:u w:val="single"/>
    </w:rPr>
  </w:style>
  <w:style w:type="character" w:styleId="FollowedHyperlink">
    <w:name w:val="FollowedHyperlink"/>
    <w:rsid w:val="00DD2651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2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9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62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2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1474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kshop.sps.nyu.edu/~sultans/evalu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msult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.sultan@nyu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</vt:lpstr>
    </vt:vector>
  </TitlesOfParts>
  <Company>Home Box Office</Company>
  <LinksUpToDate>false</LinksUpToDate>
  <CharactersWithSpaces>7856</CharactersWithSpaces>
  <SharedDoc>false</SharedDoc>
  <HLinks>
    <vt:vector size="18" baseType="variant">
      <vt:variant>
        <vt:i4>7864352</vt:i4>
      </vt:variant>
      <vt:variant>
        <vt:i4>6</vt:i4>
      </vt:variant>
      <vt:variant>
        <vt:i4>0</vt:i4>
      </vt:variant>
      <vt:variant>
        <vt:i4>5</vt:i4>
      </vt:variant>
      <vt:variant>
        <vt:lpwstr>http://oit2.sps.nyu.edu/~sultans/other/evaluation.html</vt:lpwstr>
      </vt:variant>
      <vt:variant>
        <vt:lpwstr/>
      </vt:variant>
      <vt:variant>
        <vt:i4>5505111</vt:i4>
      </vt:variant>
      <vt:variant>
        <vt:i4>3</vt:i4>
      </vt:variant>
      <vt:variant>
        <vt:i4>0</vt:i4>
      </vt:variant>
      <vt:variant>
        <vt:i4>5</vt:i4>
      </vt:variant>
      <vt:variant>
        <vt:lpwstr>http://samsultan.com/</vt:lpwstr>
      </vt:variant>
      <vt:variant>
        <vt:lpwstr/>
      </vt:variant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mailto:sam.sultan@hbo.com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HBO</dc:creator>
  <cp:keywords/>
  <dc:description/>
  <cp:lastModifiedBy>Sam Sultan</cp:lastModifiedBy>
  <cp:revision>5</cp:revision>
  <cp:lastPrinted>2000-10-12T16:20:00Z</cp:lastPrinted>
  <dcterms:created xsi:type="dcterms:W3CDTF">2023-08-08T16:05:00Z</dcterms:created>
  <dcterms:modified xsi:type="dcterms:W3CDTF">2024-07-10T16:29:00Z</dcterms:modified>
</cp:coreProperties>
</file>